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9C299" w14:textId="204452F5" w:rsidR="00D27BB0" w:rsidRPr="00B305C8" w:rsidRDefault="00D27BB0" w:rsidP="00DF2C98">
      <w:pPr>
        <w:shd w:val="clear" w:color="auto" w:fill="FFFFFF"/>
        <w:spacing w:after="0" w:line="221" w:lineRule="auto"/>
        <w:jc w:val="center"/>
        <w:outlineLvl w:val="1"/>
        <w:rPr>
          <w:rFonts w:ascii="Times New Roman" w:eastAsia="Times New Roman" w:hAnsi="Times New Roman"/>
          <w:b/>
          <w:caps/>
          <w:spacing w:val="-15"/>
          <w:sz w:val="24"/>
          <w:szCs w:val="24"/>
          <w:lang w:eastAsia="ru-RU"/>
        </w:rPr>
      </w:pPr>
      <w:r w:rsidRPr="00B305C8">
        <w:rPr>
          <w:rFonts w:ascii="Times New Roman" w:eastAsia="Times New Roman" w:hAnsi="Times New Roman"/>
          <w:b/>
          <w:caps/>
          <w:spacing w:val="-15"/>
          <w:sz w:val="24"/>
          <w:szCs w:val="24"/>
          <w:lang w:eastAsia="ru-RU"/>
        </w:rPr>
        <w:t>ЛИЦЕНЗИОННЫЙ ДОГОВОР №</w:t>
      </w:r>
      <w:r w:rsidR="00FF35B0" w:rsidRPr="00B305C8">
        <w:rPr>
          <w:rFonts w:ascii="Times New Roman" w:hAnsi="Times New Roman"/>
        </w:rPr>
        <w:t xml:space="preserve"> </w:t>
      </w:r>
      <w:sdt>
        <w:sdtPr>
          <w:rPr>
            <w:rFonts w:ascii="Times New Roman" w:hAnsi="Times New Roman"/>
          </w:rPr>
          <w:id w:val="2147461259"/>
          <w:lock w:val="sdtLocked"/>
          <w:placeholder>
            <w:docPart w:val="0E28922715514971A312C368F9A5D2BD"/>
          </w:placeholder>
        </w:sdtPr>
        <w:sdtEndPr/>
        <w:sdtContent>
          <w:r w:rsidR="00FF35B0" w:rsidRPr="00B305C8">
            <w:rPr>
              <w:rFonts w:ascii="Times New Roman" w:hAnsi="Times New Roman"/>
            </w:rPr>
            <w:t>__________</w:t>
          </w:r>
        </w:sdtContent>
      </w:sdt>
    </w:p>
    <w:p w14:paraId="5CBB3A00" w14:textId="77777777" w:rsidR="00D27BB0" w:rsidRPr="00B305C8" w:rsidRDefault="00D27BB0" w:rsidP="00DF2C98">
      <w:pPr>
        <w:spacing w:after="0" w:line="221" w:lineRule="auto"/>
        <w:jc w:val="center"/>
        <w:rPr>
          <w:rFonts w:ascii="Times New Roman" w:eastAsia="Times New Roman" w:hAnsi="Times New Roman"/>
          <w:b/>
          <w:bCs/>
          <w:sz w:val="24"/>
          <w:szCs w:val="24"/>
          <w:shd w:val="clear" w:color="auto" w:fill="FFFFFF"/>
          <w:lang w:eastAsia="ru-RU"/>
        </w:rPr>
      </w:pPr>
      <w:r w:rsidRPr="00B305C8">
        <w:rPr>
          <w:rFonts w:ascii="Times New Roman" w:eastAsia="Times New Roman" w:hAnsi="Times New Roman"/>
          <w:b/>
          <w:bCs/>
          <w:sz w:val="24"/>
          <w:szCs w:val="24"/>
          <w:shd w:val="clear" w:color="auto" w:fill="FFFFFF"/>
          <w:lang w:eastAsia="ru-RU"/>
        </w:rPr>
        <w:t>о предоставлении права пользования базой данных Автоматизированная распределенная информационно-поисков</w:t>
      </w:r>
      <w:r w:rsidR="0082470F" w:rsidRPr="00B305C8">
        <w:rPr>
          <w:rFonts w:ascii="Times New Roman" w:eastAsia="Times New Roman" w:hAnsi="Times New Roman"/>
          <w:b/>
          <w:bCs/>
          <w:sz w:val="24"/>
          <w:szCs w:val="24"/>
          <w:shd w:val="clear" w:color="auto" w:fill="FFFFFF"/>
          <w:lang w:eastAsia="ru-RU"/>
        </w:rPr>
        <w:t>ая</w:t>
      </w:r>
      <w:r w:rsidRPr="00B305C8">
        <w:rPr>
          <w:rFonts w:ascii="Times New Roman" w:eastAsia="Times New Roman" w:hAnsi="Times New Roman"/>
          <w:b/>
          <w:bCs/>
          <w:sz w:val="24"/>
          <w:szCs w:val="24"/>
          <w:shd w:val="clear" w:color="auto" w:fill="FFFFFF"/>
          <w:lang w:eastAsia="ru-RU"/>
        </w:rPr>
        <w:t xml:space="preserve"> система (АРИПС) «Опасные вещества»</w:t>
      </w:r>
    </w:p>
    <w:tbl>
      <w:tblPr>
        <w:tblW w:w="5000" w:type="pct"/>
        <w:tblLook w:val="04A0" w:firstRow="1" w:lastRow="0" w:firstColumn="1" w:lastColumn="0" w:noHBand="0" w:noVBand="1"/>
      </w:tblPr>
      <w:tblGrid>
        <w:gridCol w:w="5210"/>
        <w:gridCol w:w="5210"/>
      </w:tblGrid>
      <w:tr w:rsidR="006034CE" w:rsidRPr="00B305C8" w14:paraId="2672DEA3" w14:textId="77777777" w:rsidTr="00674F19">
        <w:tc>
          <w:tcPr>
            <w:tcW w:w="2500" w:type="pct"/>
            <w:shd w:val="clear" w:color="auto" w:fill="auto"/>
          </w:tcPr>
          <w:p w14:paraId="15AD0AB6" w14:textId="77777777" w:rsidR="006034CE" w:rsidRPr="00B305C8" w:rsidRDefault="006034CE" w:rsidP="00DF2C98">
            <w:pPr>
              <w:widowControl w:val="0"/>
              <w:spacing w:before="240" w:after="240" w:line="221" w:lineRule="auto"/>
              <w:rPr>
                <w:rFonts w:ascii="Times New Roman" w:eastAsia="Times New Roman" w:hAnsi="Times New Roman"/>
                <w:b/>
                <w:sz w:val="23"/>
                <w:szCs w:val="23"/>
                <w:lang w:eastAsia="ru-RU"/>
              </w:rPr>
            </w:pPr>
            <w:r w:rsidRPr="00B305C8">
              <w:rPr>
                <w:rFonts w:ascii="Times New Roman" w:eastAsia="Times New Roman" w:hAnsi="Times New Roman"/>
                <w:b/>
                <w:sz w:val="23"/>
                <w:szCs w:val="23"/>
                <w:lang w:eastAsia="ru-RU"/>
              </w:rPr>
              <w:t>г. Москва</w:t>
            </w:r>
          </w:p>
        </w:tc>
        <w:tc>
          <w:tcPr>
            <w:tcW w:w="2500" w:type="pct"/>
            <w:shd w:val="clear" w:color="auto" w:fill="auto"/>
          </w:tcPr>
          <w:sdt>
            <w:sdtPr>
              <w:rPr>
                <w:rFonts w:ascii="Times New Roman" w:hAnsi="Times New Roman"/>
              </w:rPr>
              <w:id w:val="-1706083475"/>
              <w:lock w:val="sdtLocked"/>
              <w:placeholder>
                <w:docPart w:val="832EE3C93B1E48AE83BA2CEEA842F031"/>
              </w:placeholder>
            </w:sdtPr>
            <w:sdtEndPr/>
            <w:sdtContent>
              <w:p w14:paraId="2A80B37F" w14:textId="6DB32009" w:rsidR="006034CE" w:rsidRPr="00B305C8" w:rsidRDefault="00FF35B0" w:rsidP="00BF1B61">
                <w:pPr>
                  <w:spacing w:before="240" w:after="240" w:line="226" w:lineRule="auto"/>
                  <w:jc w:val="right"/>
                  <w:rPr>
                    <w:rFonts w:ascii="Times New Roman" w:eastAsia="Times New Roman" w:hAnsi="Times New Roman"/>
                    <w:b/>
                    <w:sz w:val="23"/>
                    <w:szCs w:val="23"/>
                    <w:lang w:eastAsia="ru-RU"/>
                  </w:rPr>
                </w:pPr>
                <w:r w:rsidRPr="00B305C8">
                  <w:rPr>
                    <w:rFonts w:ascii="Times New Roman" w:hAnsi="Times New Roman"/>
                  </w:rPr>
                  <w:t>«___» _______________ 202</w:t>
                </w:r>
                <w:r w:rsidR="00BF1B61">
                  <w:rPr>
                    <w:rFonts w:ascii="Times New Roman" w:hAnsi="Times New Roman"/>
                  </w:rPr>
                  <w:t>6</w:t>
                </w:r>
                <w:r w:rsidRPr="00B305C8">
                  <w:rPr>
                    <w:rFonts w:ascii="Times New Roman" w:hAnsi="Times New Roman"/>
                  </w:rPr>
                  <w:t xml:space="preserve"> г.</w:t>
                </w:r>
              </w:p>
            </w:sdtContent>
          </w:sdt>
        </w:tc>
      </w:tr>
    </w:tbl>
    <w:p w14:paraId="1FD3E257" w14:textId="7B41547F" w:rsidR="00D27BB0" w:rsidRPr="00B305C8" w:rsidRDefault="00E24E85" w:rsidP="00DF2C98">
      <w:pPr>
        <w:spacing w:after="0" w:line="221" w:lineRule="auto"/>
        <w:ind w:firstLine="709"/>
        <w:jc w:val="both"/>
        <w:rPr>
          <w:rFonts w:ascii="Times New Roman" w:eastAsia="Times New Roman" w:hAnsi="Times New Roman"/>
          <w:sz w:val="24"/>
          <w:szCs w:val="24"/>
          <w:shd w:val="clear" w:color="auto" w:fill="FFFFFF"/>
          <w:lang w:eastAsia="ru-RU"/>
        </w:rPr>
      </w:pPr>
      <w:r w:rsidRPr="00B305C8">
        <w:rPr>
          <w:rFonts w:ascii="Times New Roman" w:hAnsi="Times New Roman"/>
          <w:b/>
          <w:sz w:val="24"/>
          <w:szCs w:val="24"/>
        </w:rPr>
        <w:t>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 (ФБУН «ФНЦГ им. Ф.Ф. Эрисмана» Роспотребнадзора)</w:t>
      </w:r>
      <w:r w:rsidRPr="00B305C8">
        <w:rPr>
          <w:rFonts w:ascii="Times New Roman" w:hAnsi="Times New Roman"/>
          <w:sz w:val="24"/>
          <w:szCs w:val="24"/>
        </w:rPr>
        <w:t xml:space="preserve"> </w:t>
      </w:r>
      <w:r w:rsidR="00BF1B61" w:rsidRPr="00BF1B61">
        <w:rPr>
          <w:rFonts w:ascii="Times New Roman" w:hAnsi="Times New Roman"/>
          <w:sz w:val="24"/>
          <w:szCs w:val="24"/>
        </w:rPr>
        <w:t>лице Руководителя Научного информационно-аналитического центра «Российский регистр потенциально опасных химических и биологических веществ» Федерального бюджетного учреждения науки «Федеральный научный центр гигиены им. Ф.Ф. Эрисмана» Федеральной службы по надзору в сфере защиты прав потребителей и благополучия человека (НИАЦ РПОХБВ ФБУН «ФНЦГ им. Ф.Ф. Эрисмана» Роспотребнадзора) Хамидулиной Халиди Хизбулаевны, действующего на основании доверенности от 12.01.2026 № 01-05</w:t>
      </w:r>
      <w:r w:rsidR="00BF1B61">
        <w:rPr>
          <w:rFonts w:ascii="Times New Roman" w:hAnsi="Times New Roman"/>
          <w:sz w:val="24"/>
          <w:szCs w:val="24"/>
        </w:rPr>
        <w:t>,</w:t>
      </w:r>
      <w:r w:rsidR="00D27BB0" w:rsidRPr="00B305C8">
        <w:rPr>
          <w:rFonts w:ascii="Times New Roman" w:eastAsia="Times New Roman" w:hAnsi="Times New Roman"/>
          <w:sz w:val="24"/>
          <w:szCs w:val="24"/>
          <w:shd w:val="clear" w:color="auto" w:fill="FFFFFF"/>
          <w:lang w:eastAsia="ru-RU"/>
        </w:rPr>
        <w:t xml:space="preserve"> именуемый в дальнейшем «</w:t>
      </w:r>
      <w:r w:rsidR="00D27BB0" w:rsidRPr="00B305C8">
        <w:rPr>
          <w:rFonts w:ascii="Times New Roman" w:eastAsia="Times New Roman" w:hAnsi="Times New Roman"/>
          <w:b/>
          <w:bCs/>
          <w:sz w:val="24"/>
          <w:szCs w:val="24"/>
          <w:shd w:val="clear" w:color="auto" w:fill="FFFFFF"/>
          <w:lang w:eastAsia="ru-RU"/>
        </w:rPr>
        <w:t>Лицензиар</w:t>
      </w:r>
      <w:r w:rsidR="00D27BB0" w:rsidRPr="00B305C8">
        <w:rPr>
          <w:rFonts w:ascii="Times New Roman" w:eastAsia="Times New Roman" w:hAnsi="Times New Roman"/>
          <w:sz w:val="24"/>
          <w:szCs w:val="24"/>
          <w:shd w:val="clear" w:color="auto" w:fill="FFFFFF"/>
          <w:lang w:eastAsia="ru-RU"/>
        </w:rPr>
        <w:t xml:space="preserve">», с одной стороны, и </w:t>
      </w:r>
      <w:sdt>
        <w:sdtPr>
          <w:rPr>
            <w:rFonts w:ascii="Times New Roman" w:hAnsi="Times New Roman"/>
            <w:b/>
            <w:sz w:val="24"/>
            <w:szCs w:val="24"/>
          </w:rPr>
          <w:id w:val="658808482"/>
          <w:lock w:val="sdtLocked"/>
          <w:placeholder>
            <w:docPart w:val="141E8F3226EC4E5083AE36A4F063FDDB"/>
          </w:placeholder>
          <w:showingPlcHdr/>
        </w:sdtPr>
        <w:sdtEndPr/>
        <w:sdtContent>
          <w:r w:rsidR="00FF35B0" w:rsidRPr="00B305C8">
            <w:rPr>
              <w:rStyle w:val="ab"/>
              <w:rFonts w:ascii="Times New Roman" w:hAnsi="Times New Roman"/>
              <w:b/>
              <w:i/>
              <w:sz w:val="24"/>
              <w:szCs w:val="24"/>
              <w:highlight w:val="yellow"/>
            </w:rPr>
            <w:t>Наименование организации</w:t>
          </w:r>
        </w:sdtContent>
      </w:sdt>
      <w:r w:rsidR="00FF35B0" w:rsidRPr="00B305C8">
        <w:rPr>
          <w:rFonts w:ascii="Times New Roman" w:hAnsi="Times New Roman"/>
          <w:b/>
          <w:sz w:val="24"/>
          <w:szCs w:val="24"/>
        </w:rPr>
        <w:t>,</w:t>
      </w:r>
      <w:r w:rsidR="00FF35B0" w:rsidRPr="00B305C8">
        <w:rPr>
          <w:rFonts w:ascii="Times New Roman" w:hAnsi="Times New Roman"/>
          <w:sz w:val="24"/>
          <w:szCs w:val="24"/>
        </w:rPr>
        <w:t xml:space="preserve"> в лице </w:t>
      </w:r>
      <w:sdt>
        <w:sdtPr>
          <w:rPr>
            <w:rFonts w:ascii="Times New Roman" w:hAnsi="Times New Roman"/>
            <w:sz w:val="24"/>
            <w:szCs w:val="24"/>
          </w:rPr>
          <w:id w:val="-1789278077"/>
          <w:lock w:val="sdtLocked"/>
          <w:placeholder>
            <w:docPart w:val="900E603E999D432DAE99B2F3E571217C"/>
          </w:placeholder>
          <w:showingPlcHdr/>
        </w:sdtPr>
        <w:sdtEndPr/>
        <w:sdtContent>
          <w:r w:rsidR="00FF35B0" w:rsidRPr="00B305C8">
            <w:rPr>
              <w:rStyle w:val="ab"/>
              <w:rFonts w:ascii="Times New Roman" w:hAnsi="Times New Roman"/>
              <w:i/>
              <w:sz w:val="24"/>
              <w:szCs w:val="24"/>
              <w:highlight w:val="yellow"/>
            </w:rPr>
            <w:t>Должность, ФИО полностью</w:t>
          </w:r>
        </w:sdtContent>
      </w:sdt>
      <w:r w:rsidR="00FF35B0" w:rsidRPr="00B305C8">
        <w:rPr>
          <w:rFonts w:ascii="Times New Roman" w:hAnsi="Times New Roman"/>
          <w:sz w:val="24"/>
          <w:szCs w:val="24"/>
        </w:rPr>
        <w:t xml:space="preserve">, действующего на основании </w:t>
      </w:r>
      <w:sdt>
        <w:sdtPr>
          <w:rPr>
            <w:rFonts w:ascii="Times New Roman" w:hAnsi="Times New Roman"/>
            <w:sz w:val="24"/>
            <w:szCs w:val="24"/>
          </w:rPr>
          <w:id w:val="-1389481881"/>
          <w:lock w:val="sdtLocked"/>
          <w:placeholder>
            <w:docPart w:val="BACF03745B8C4A718A6AC1B90F06AC0C"/>
          </w:placeholder>
          <w:showingPlcHdr/>
        </w:sdtPr>
        <w:sdtEndPr/>
        <w:sdtContent>
          <w:r w:rsidR="00FF35B0" w:rsidRPr="00B305C8">
            <w:rPr>
              <w:rStyle w:val="ab"/>
              <w:rFonts w:ascii="Times New Roman" w:hAnsi="Times New Roman"/>
              <w:i/>
              <w:sz w:val="24"/>
              <w:szCs w:val="24"/>
              <w:highlight w:val="yellow"/>
            </w:rPr>
            <w:t>Наименование, реквизиты документа</w:t>
          </w:r>
        </w:sdtContent>
      </w:sdt>
      <w:r w:rsidR="00FF35B0" w:rsidRPr="00B305C8">
        <w:rPr>
          <w:rFonts w:ascii="Times New Roman" w:hAnsi="Times New Roman"/>
          <w:sz w:val="24"/>
          <w:szCs w:val="24"/>
        </w:rPr>
        <w:t xml:space="preserve">, </w:t>
      </w:r>
      <w:r w:rsidR="00D27BB0" w:rsidRPr="00B305C8">
        <w:rPr>
          <w:rFonts w:ascii="Times New Roman" w:eastAsia="Times New Roman" w:hAnsi="Times New Roman"/>
          <w:sz w:val="24"/>
          <w:szCs w:val="24"/>
          <w:shd w:val="clear" w:color="auto" w:fill="FFFFFF"/>
          <w:lang w:eastAsia="ru-RU"/>
        </w:rPr>
        <w:t xml:space="preserve"> именуемый в дальнейшем «</w:t>
      </w:r>
      <w:r w:rsidR="00D27BB0" w:rsidRPr="00B305C8">
        <w:rPr>
          <w:rFonts w:ascii="Times New Roman" w:eastAsia="Times New Roman" w:hAnsi="Times New Roman"/>
          <w:b/>
          <w:bCs/>
          <w:sz w:val="24"/>
          <w:szCs w:val="24"/>
          <w:shd w:val="clear" w:color="auto" w:fill="FFFFFF"/>
          <w:lang w:eastAsia="ru-RU"/>
        </w:rPr>
        <w:t>Лицензиат</w:t>
      </w:r>
      <w:r w:rsidR="00D27BB0" w:rsidRPr="00B305C8">
        <w:rPr>
          <w:rFonts w:ascii="Times New Roman" w:eastAsia="Times New Roman" w:hAnsi="Times New Roman"/>
          <w:sz w:val="24"/>
          <w:szCs w:val="24"/>
          <w:shd w:val="clear" w:color="auto" w:fill="FFFFFF"/>
          <w:lang w:eastAsia="ru-RU"/>
        </w:rPr>
        <w:t xml:space="preserve">», с другой стороны, вместе именуемые «Стороны», заключили настоящий договор (далее – </w:t>
      </w:r>
      <w:r w:rsidR="00D27BB0" w:rsidRPr="00B305C8">
        <w:rPr>
          <w:rFonts w:ascii="Times New Roman" w:eastAsia="Times New Roman" w:hAnsi="Times New Roman"/>
          <w:b/>
          <w:bCs/>
          <w:sz w:val="24"/>
          <w:szCs w:val="24"/>
          <w:shd w:val="clear" w:color="auto" w:fill="FFFFFF"/>
          <w:lang w:eastAsia="ru-RU"/>
        </w:rPr>
        <w:t>Договор</w:t>
      </w:r>
      <w:r w:rsidR="00D27BB0" w:rsidRPr="00B305C8">
        <w:rPr>
          <w:rFonts w:ascii="Times New Roman" w:eastAsia="Times New Roman" w:hAnsi="Times New Roman"/>
          <w:sz w:val="24"/>
          <w:szCs w:val="24"/>
          <w:shd w:val="clear" w:color="auto" w:fill="FFFFFF"/>
          <w:lang w:eastAsia="ru-RU"/>
        </w:rPr>
        <w:t>), о нижеследующем:</w:t>
      </w:r>
    </w:p>
    <w:p w14:paraId="1E9EF641" w14:textId="77777777" w:rsidR="00D27BB0" w:rsidRPr="00B305C8"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B305C8">
        <w:rPr>
          <w:rFonts w:ascii="Times New Roman" w:eastAsia="Times New Roman" w:hAnsi="Times New Roman"/>
          <w:b/>
          <w:sz w:val="24"/>
          <w:szCs w:val="24"/>
          <w:lang w:eastAsia="ru-RU"/>
        </w:rPr>
        <w:t>1. ПРЕДМЕТ ДОГОВОРА</w:t>
      </w:r>
    </w:p>
    <w:p w14:paraId="5359DC80"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B305C8">
        <w:rPr>
          <w:rFonts w:ascii="Times New Roman" w:eastAsia="Times New Roman" w:hAnsi="Times New Roman"/>
          <w:sz w:val="24"/>
          <w:szCs w:val="24"/>
          <w:lang w:eastAsia="ru-RU"/>
        </w:rPr>
        <w:t xml:space="preserve">1.1. Лицензиар предоставляет Лицензиату за вознаграждение в порядке и на условиях, изложенных в настоящем Договоре, </w:t>
      </w:r>
      <w:r w:rsidR="006034CE" w:rsidRPr="00B305C8">
        <w:rPr>
          <w:rFonts w:ascii="Times New Roman" w:eastAsia="Times New Roman" w:hAnsi="Times New Roman"/>
          <w:sz w:val="24"/>
          <w:szCs w:val="24"/>
          <w:lang w:eastAsia="ru-RU"/>
        </w:rPr>
        <w:t>не</w:t>
      </w:r>
      <w:r w:rsidRPr="00B305C8">
        <w:rPr>
          <w:rFonts w:ascii="Times New Roman" w:eastAsia="Times New Roman" w:hAnsi="Times New Roman"/>
          <w:sz w:val="24"/>
          <w:szCs w:val="24"/>
          <w:lang w:eastAsia="ru-RU"/>
        </w:rPr>
        <w:t>исключительную</w:t>
      </w:r>
      <w:r w:rsidRPr="006034CE">
        <w:rPr>
          <w:rFonts w:ascii="Times New Roman" w:eastAsia="Times New Roman" w:hAnsi="Times New Roman"/>
          <w:sz w:val="24"/>
          <w:szCs w:val="24"/>
          <w:lang w:eastAsia="ru-RU"/>
        </w:rPr>
        <w:t xml:space="preserve"> лиценз</w:t>
      </w:r>
      <w:r w:rsidR="009E5FA0" w:rsidRPr="006034CE">
        <w:rPr>
          <w:rFonts w:ascii="Times New Roman" w:eastAsia="Times New Roman" w:hAnsi="Times New Roman"/>
          <w:sz w:val="24"/>
          <w:szCs w:val="24"/>
          <w:lang w:eastAsia="ru-RU"/>
        </w:rPr>
        <w:t xml:space="preserve">ию на использование базы данных\части базы данных </w:t>
      </w:r>
      <w:r w:rsidR="0082470F" w:rsidRPr="006034CE">
        <w:rPr>
          <w:rFonts w:ascii="Times New Roman" w:eastAsia="Times New Roman" w:hAnsi="Times New Roman"/>
          <w:sz w:val="24"/>
          <w:szCs w:val="24"/>
          <w:lang w:eastAsia="ru-RU"/>
        </w:rPr>
        <w:t>АРИПС «Опасные вещества» (далее – База</w:t>
      </w:r>
      <w:r w:rsidRPr="006034CE">
        <w:rPr>
          <w:rFonts w:ascii="Times New Roman" w:eastAsia="Times New Roman" w:hAnsi="Times New Roman"/>
          <w:sz w:val="24"/>
          <w:szCs w:val="24"/>
          <w:lang w:eastAsia="ru-RU"/>
        </w:rPr>
        <w:t>), описание которой содержится в Приложении №</w:t>
      </w:r>
      <w:r w:rsidR="0082470F" w:rsidRPr="006034CE">
        <w:rPr>
          <w:rFonts w:ascii="Times New Roman" w:eastAsia="Times New Roman" w:hAnsi="Times New Roman"/>
          <w:sz w:val="24"/>
          <w:szCs w:val="24"/>
          <w:lang w:eastAsia="ru-RU"/>
        </w:rPr>
        <w:t xml:space="preserve"> </w:t>
      </w:r>
      <w:r w:rsidRPr="006034CE">
        <w:rPr>
          <w:rFonts w:ascii="Times New Roman" w:eastAsia="Times New Roman" w:hAnsi="Times New Roman"/>
          <w:sz w:val="24"/>
          <w:szCs w:val="24"/>
          <w:lang w:eastAsia="ru-RU"/>
        </w:rPr>
        <w:t>1 к настоящему Договору.</w:t>
      </w:r>
    </w:p>
    <w:p w14:paraId="396CFFE1"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1.2. Исключительное право на базу данных принадлежит Лицензиару на основании Свидетельства </w:t>
      </w:r>
      <w:r w:rsidR="0082470F" w:rsidRPr="006034CE">
        <w:rPr>
          <w:rFonts w:ascii="Times New Roman" w:eastAsia="Times New Roman" w:hAnsi="Times New Roman"/>
          <w:sz w:val="24"/>
          <w:szCs w:val="24"/>
          <w:lang w:eastAsia="ru-RU"/>
        </w:rPr>
        <w:t>о государственной регистрации базы данных №</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2009620521 от</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28</w:t>
      </w:r>
      <w:r w:rsidR="006034CE" w:rsidRPr="006034CE">
        <w:rPr>
          <w:rFonts w:ascii="Times New Roman" w:eastAsia="Times New Roman" w:hAnsi="Times New Roman"/>
          <w:sz w:val="24"/>
          <w:szCs w:val="24"/>
          <w:lang w:eastAsia="ru-RU"/>
        </w:rPr>
        <w:t> </w:t>
      </w:r>
      <w:r w:rsidR="006034CE">
        <w:rPr>
          <w:rFonts w:ascii="Times New Roman" w:eastAsia="Times New Roman" w:hAnsi="Times New Roman"/>
          <w:sz w:val="24"/>
          <w:szCs w:val="24"/>
          <w:lang w:eastAsia="ru-RU"/>
        </w:rPr>
        <w:t>октября</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2009</w:t>
      </w:r>
      <w:r w:rsidR="006034CE" w:rsidRPr="006034CE">
        <w:rPr>
          <w:rFonts w:ascii="Times New Roman" w:eastAsia="Times New Roman" w:hAnsi="Times New Roman"/>
          <w:sz w:val="24"/>
          <w:szCs w:val="24"/>
          <w:lang w:eastAsia="ru-RU"/>
        </w:rPr>
        <w:t> </w:t>
      </w:r>
      <w:r w:rsidR="0082470F" w:rsidRPr="006034CE">
        <w:rPr>
          <w:rFonts w:ascii="Times New Roman" w:eastAsia="Times New Roman" w:hAnsi="Times New Roman"/>
          <w:sz w:val="24"/>
          <w:szCs w:val="24"/>
          <w:lang w:eastAsia="ru-RU"/>
        </w:rPr>
        <w:t>г.</w:t>
      </w:r>
    </w:p>
    <w:p w14:paraId="25A12B5D" w14:textId="77777777" w:rsidR="00E87FF7" w:rsidRPr="006034CE" w:rsidRDefault="00E87FF7"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1.3. </w:t>
      </w:r>
      <w:r w:rsidR="008943AC" w:rsidRPr="006034CE">
        <w:rPr>
          <w:rFonts w:ascii="Times New Roman" w:eastAsia="Times New Roman" w:hAnsi="Times New Roman"/>
          <w:sz w:val="24"/>
          <w:szCs w:val="24"/>
          <w:lang w:eastAsia="ru-RU"/>
        </w:rPr>
        <w:t xml:space="preserve">Доступ </w:t>
      </w:r>
      <w:r w:rsidRPr="006034CE">
        <w:rPr>
          <w:rFonts w:ascii="Times New Roman" w:eastAsia="Times New Roman" w:hAnsi="Times New Roman"/>
          <w:sz w:val="24"/>
          <w:szCs w:val="24"/>
          <w:lang w:eastAsia="ru-RU"/>
        </w:rPr>
        <w:t xml:space="preserve">к материалам Базы осуществляется </w:t>
      </w:r>
      <w:r w:rsidR="008943AC" w:rsidRPr="006034CE">
        <w:rPr>
          <w:rFonts w:ascii="Times New Roman" w:eastAsia="Times New Roman" w:hAnsi="Times New Roman"/>
          <w:sz w:val="24"/>
          <w:szCs w:val="24"/>
          <w:lang w:eastAsia="ru-RU"/>
        </w:rPr>
        <w:t>в соответствии с</w:t>
      </w:r>
      <w:r w:rsidRPr="006034CE">
        <w:rPr>
          <w:rFonts w:ascii="Times New Roman" w:eastAsia="Times New Roman" w:hAnsi="Times New Roman"/>
          <w:sz w:val="24"/>
          <w:szCs w:val="24"/>
          <w:lang w:eastAsia="ru-RU"/>
        </w:rPr>
        <w:t xml:space="preserve"> требовани</w:t>
      </w:r>
      <w:r w:rsidR="008943AC" w:rsidRPr="006034CE">
        <w:rPr>
          <w:rFonts w:ascii="Times New Roman" w:eastAsia="Times New Roman" w:hAnsi="Times New Roman"/>
          <w:sz w:val="24"/>
          <w:szCs w:val="24"/>
          <w:lang w:eastAsia="ru-RU"/>
        </w:rPr>
        <w:t>ями</w:t>
      </w:r>
      <w:r w:rsidRPr="006034CE">
        <w:rPr>
          <w:rFonts w:ascii="Times New Roman" w:eastAsia="Times New Roman" w:hAnsi="Times New Roman"/>
          <w:sz w:val="24"/>
          <w:szCs w:val="24"/>
          <w:lang w:eastAsia="ru-RU"/>
        </w:rPr>
        <w:t xml:space="preserve"> данного Договора и Пользовательского соглашения (Приложение № 2</w:t>
      </w:r>
      <w:r w:rsidR="00241695" w:rsidRPr="006034CE">
        <w:rPr>
          <w:rFonts w:ascii="Times New Roman" w:eastAsia="Times New Roman" w:hAnsi="Times New Roman"/>
          <w:sz w:val="24"/>
          <w:szCs w:val="24"/>
          <w:lang w:eastAsia="ru-RU"/>
        </w:rPr>
        <w:t xml:space="preserve"> к настоящему Договору</w:t>
      </w:r>
      <w:r w:rsidRPr="006034CE">
        <w:rPr>
          <w:rFonts w:ascii="Times New Roman" w:eastAsia="Times New Roman" w:hAnsi="Times New Roman"/>
          <w:sz w:val="24"/>
          <w:szCs w:val="24"/>
          <w:lang w:eastAsia="ru-RU"/>
        </w:rPr>
        <w:t>).</w:t>
      </w:r>
    </w:p>
    <w:p w14:paraId="33095358"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2. ПРАВА И ОБЯЗАННОСТИ СТОРОН</w:t>
      </w:r>
    </w:p>
    <w:p w14:paraId="07CF3887"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2.1. Лицензиату передаются следующие права:</w:t>
      </w:r>
    </w:p>
    <w:p w14:paraId="33B8598D"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автоматизированную регистрацию пользователя в системе,</w:t>
      </w:r>
    </w:p>
    <w:p w14:paraId="42504D24"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возможность выбора услуг и тарифов самим пользователем через личный кабинет пользователя,</w:t>
      </w:r>
    </w:p>
    <w:p w14:paraId="1DAC2C88"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просмотр материалов базы данных,</w:t>
      </w:r>
    </w:p>
    <w:p w14:paraId="713517B3"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 xml:space="preserve">на воспроизведение материалов базы данных, т.е. совершать изготовление одного или более экземпляров материалов в печатной форме на бумажном носителе; </w:t>
      </w:r>
    </w:p>
    <w:p w14:paraId="1CDB1402" w14:textId="77777777" w:rsidR="0082470F" w:rsidRPr="006034CE" w:rsidRDefault="0082470F"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ab/>
        <w:t>на использование материалов в личных целях (право на использование);</w:t>
      </w:r>
    </w:p>
    <w:p w14:paraId="1B9B4C72"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2.2. Перечисление в настоящем Договоре передаваемых по нему прав не умаляет иных прав Лицензиата, которые не названы прямо, но подразумеваются исходя из существа работы с Базой.</w:t>
      </w:r>
    </w:p>
    <w:p w14:paraId="2FD08257"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2.3. Лицензиат </w:t>
      </w:r>
      <w:r w:rsidR="0082470F" w:rsidRPr="006034CE">
        <w:rPr>
          <w:rFonts w:ascii="Times New Roman" w:eastAsia="Times New Roman" w:hAnsi="Times New Roman"/>
          <w:sz w:val="24"/>
          <w:szCs w:val="24"/>
          <w:lang w:eastAsia="ru-RU"/>
        </w:rPr>
        <w:t xml:space="preserve">не </w:t>
      </w:r>
      <w:r w:rsidRPr="006034CE">
        <w:rPr>
          <w:rFonts w:ascii="Times New Roman" w:eastAsia="Times New Roman" w:hAnsi="Times New Roman"/>
          <w:sz w:val="24"/>
          <w:szCs w:val="24"/>
          <w:lang w:eastAsia="ru-RU"/>
        </w:rPr>
        <w:t>получает прав</w:t>
      </w:r>
      <w:r w:rsidR="0082470F" w:rsidRPr="006034CE">
        <w:rPr>
          <w:rFonts w:ascii="Times New Roman" w:eastAsia="Times New Roman" w:hAnsi="Times New Roman"/>
          <w:sz w:val="24"/>
          <w:szCs w:val="24"/>
          <w:lang w:eastAsia="ru-RU"/>
        </w:rPr>
        <w:t>а</w:t>
      </w:r>
      <w:r w:rsidRPr="006034CE">
        <w:rPr>
          <w:rFonts w:ascii="Times New Roman" w:eastAsia="Times New Roman" w:hAnsi="Times New Roman"/>
          <w:sz w:val="24"/>
          <w:szCs w:val="24"/>
          <w:lang w:eastAsia="ru-RU"/>
        </w:rPr>
        <w:t xml:space="preserve"> предоставлять третьим лицам сублицензии по настоящему Договору.</w:t>
      </w:r>
    </w:p>
    <w:p w14:paraId="6D24FDAC"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2.4. Не позднее </w:t>
      </w:r>
      <w:r w:rsidR="00836D8C" w:rsidRPr="006034CE">
        <w:rPr>
          <w:rFonts w:ascii="Times New Roman" w:eastAsia="Times New Roman" w:hAnsi="Times New Roman"/>
          <w:sz w:val="24"/>
          <w:szCs w:val="24"/>
          <w:lang w:eastAsia="ru-RU"/>
        </w:rPr>
        <w:t>10</w:t>
      </w:r>
      <w:r w:rsidRPr="006034CE">
        <w:rPr>
          <w:rFonts w:ascii="Times New Roman" w:eastAsia="Times New Roman" w:hAnsi="Times New Roman"/>
          <w:sz w:val="24"/>
          <w:szCs w:val="24"/>
          <w:lang w:eastAsia="ru-RU"/>
        </w:rPr>
        <w:t xml:space="preserve"> дней с момента </w:t>
      </w:r>
      <w:r w:rsidR="00836D8C" w:rsidRPr="006034CE">
        <w:rPr>
          <w:rFonts w:ascii="Times New Roman" w:eastAsia="Times New Roman" w:hAnsi="Times New Roman"/>
          <w:sz w:val="24"/>
          <w:szCs w:val="24"/>
          <w:lang w:eastAsia="ru-RU"/>
        </w:rPr>
        <w:t>оплаты Цены</w:t>
      </w:r>
      <w:r w:rsidRPr="006034CE">
        <w:rPr>
          <w:rFonts w:ascii="Times New Roman" w:eastAsia="Times New Roman" w:hAnsi="Times New Roman"/>
          <w:sz w:val="24"/>
          <w:szCs w:val="24"/>
          <w:lang w:eastAsia="ru-RU"/>
        </w:rPr>
        <w:t xml:space="preserve"> Договора Лице</w:t>
      </w:r>
      <w:r w:rsidR="006034CE">
        <w:rPr>
          <w:rFonts w:ascii="Times New Roman" w:eastAsia="Times New Roman" w:hAnsi="Times New Roman"/>
          <w:sz w:val="24"/>
          <w:szCs w:val="24"/>
          <w:lang w:eastAsia="ru-RU"/>
        </w:rPr>
        <w:t>нзиар предоставляет Лицензиату </w:t>
      </w:r>
      <w:r w:rsidR="00836D8C" w:rsidRPr="006034CE">
        <w:rPr>
          <w:rFonts w:ascii="Times New Roman" w:eastAsia="Times New Roman" w:hAnsi="Times New Roman"/>
          <w:sz w:val="24"/>
          <w:szCs w:val="24"/>
          <w:lang w:eastAsia="ru-RU"/>
        </w:rPr>
        <w:t>доступ к материалам</w:t>
      </w:r>
      <w:r w:rsidRPr="006034CE">
        <w:rPr>
          <w:rFonts w:ascii="Times New Roman" w:eastAsia="Times New Roman" w:hAnsi="Times New Roman"/>
          <w:sz w:val="24"/>
          <w:szCs w:val="24"/>
          <w:lang w:eastAsia="ru-RU"/>
        </w:rPr>
        <w:t xml:space="preserve"> Базы </w:t>
      </w:r>
      <w:r w:rsidR="00836D8C" w:rsidRPr="006034CE">
        <w:rPr>
          <w:rFonts w:ascii="Times New Roman" w:eastAsia="Times New Roman" w:hAnsi="Times New Roman"/>
          <w:sz w:val="24"/>
          <w:szCs w:val="24"/>
          <w:lang w:eastAsia="ru-RU"/>
        </w:rPr>
        <w:t>в сети интернет</w:t>
      </w:r>
      <w:r w:rsidRPr="006034CE">
        <w:rPr>
          <w:rFonts w:ascii="Times New Roman" w:eastAsia="Times New Roman" w:hAnsi="Times New Roman"/>
          <w:sz w:val="24"/>
          <w:szCs w:val="24"/>
          <w:lang w:eastAsia="ru-RU"/>
        </w:rPr>
        <w:t xml:space="preserve">, </w:t>
      </w:r>
      <w:r w:rsidR="00836D8C" w:rsidRPr="006034CE">
        <w:rPr>
          <w:rFonts w:ascii="Times New Roman" w:eastAsia="Times New Roman" w:hAnsi="Times New Roman"/>
          <w:sz w:val="24"/>
          <w:szCs w:val="24"/>
          <w:lang w:eastAsia="ru-RU"/>
        </w:rPr>
        <w:t>в объеме, выбранном Лицензиатом</w:t>
      </w:r>
      <w:r w:rsidRPr="006034CE">
        <w:rPr>
          <w:rFonts w:ascii="Times New Roman" w:eastAsia="Times New Roman" w:hAnsi="Times New Roman"/>
          <w:sz w:val="24"/>
          <w:szCs w:val="24"/>
          <w:lang w:eastAsia="ru-RU"/>
        </w:rPr>
        <w:t>.</w:t>
      </w:r>
    </w:p>
    <w:p w14:paraId="3F24A6EC"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w:t>
      </w:r>
      <w:r w:rsidR="00836D8C" w:rsidRPr="006034CE">
        <w:rPr>
          <w:rFonts w:ascii="Times New Roman" w:eastAsia="Times New Roman" w:hAnsi="Times New Roman"/>
          <w:sz w:val="24"/>
          <w:szCs w:val="24"/>
          <w:lang w:eastAsia="ru-RU"/>
        </w:rPr>
        <w:t>5</w:t>
      </w:r>
      <w:r w:rsidRPr="006034CE">
        <w:rPr>
          <w:rFonts w:ascii="Times New Roman" w:eastAsia="Times New Roman" w:hAnsi="Times New Roman"/>
          <w:sz w:val="24"/>
          <w:szCs w:val="24"/>
          <w:lang w:eastAsia="ru-RU"/>
        </w:rPr>
        <w:t>. Лицензиар вправе выдавать лицензии на использование Базы другим лицам.</w:t>
      </w:r>
    </w:p>
    <w:p w14:paraId="7C2473E3"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2.</w:t>
      </w:r>
      <w:r w:rsidR="00836D8C" w:rsidRPr="006034CE">
        <w:rPr>
          <w:rFonts w:ascii="Times New Roman" w:eastAsia="Times New Roman" w:hAnsi="Times New Roman"/>
          <w:sz w:val="24"/>
          <w:szCs w:val="24"/>
          <w:lang w:eastAsia="ru-RU"/>
        </w:rPr>
        <w:t>6</w:t>
      </w:r>
      <w:r w:rsidRPr="006034CE">
        <w:rPr>
          <w:rFonts w:ascii="Times New Roman" w:eastAsia="Times New Roman" w:hAnsi="Times New Roman"/>
          <w:sz w:val="24"/>
          <w:szCs w:val="24"/>
          <w:lang w:eastAsia="ru-RU"/>
        </w:rPr>
        <w:t>. Лицензиат обязан</w:t>
      </w:r>
      <w:r w:rsidR="00836D8C" w:rsidRPr="006034CE">
        <w:rPr>
          <w:rFonts w:ascii="Times New Roman" w:eastAsia="Times New Roman" w:hAnsi="Times New Roman"/>
          <w:sz w:val="24"/>
          <w:szCs w:val="24"/>
          <w:lang w:eastAsia="ru-RU"/>
        </w:rPr>
        <w:t xml:space="preserve"> использовать материалы Базы исключительно в рамках предоставленного Лицензиаром права</w:t>
      </w:r>
      <w:r w:rsidRPr="006034CE">
        <w:rPr>
          <w:rFonts w:ascii="Times New Roman" w:eastAsia="Times New Roman" w:hAnsi="Times New Roman"/>
          <w:sz w:val="24"/>
          <w:szCs w:val="24"/>
          <w:lang w:eastAsia="ru-RU"/>
        </w:rPr>
        <w:t>.</w:t>
      </w:r>
    </w:p>
    <w:p w14:paraId="1D7EC899"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3. СОДЕРЖАНИЕ ЛИЦЕНЗИИ И ГАРАНТИИ ПО ДОГОВОРУ</w:t>
      </w:r>
    </w:p>
    <w:p w14:paraId="23E2563F"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3.1. Лицензия, предоставляемая по настоящему Договору, действует в отношении Базы, в частности в отношении:</w:t>
      </w:r>
    </w:p>
    <w:p w14:paraId="3D137F5C" w14:textId="77777777" w:rsidR="00D27BB0" w:rsidRPr="006034CE" w:rsidRDefault="00D27BB0"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программ для ЭВМ, обеспечивающих функционирование Базы;</w:t>
      </w:r>
    </w:p>
    <w:p w14:paraId="3009C969" w14:textId="77777777" w:rsidR="00D27BB0" w:rsidRPr="006034CE" w:rsidRDefault="00D27BB0"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дизайна </w:t>
      </w:r>
      <w:r w:rsidR="00836D8C" w:rsidRPr="006034CE">
        <w:rPr>
          <w:rFonts w:ascii="Times New Roman" w:eastAsia="Times New Roman" w:hAnsi="Times New Roman"/>
          <w:sz w:val="24"/>
          <w:szCs w:val="24"/>
          <w:lang w:eastAsia="ru-RU"/>
        </w:rPr>
        <w:t xml:space="preserve">и архитектуры </w:t>
      </w:r>
      <w:r w:rsidRPr="006034CE">
        <w:rPr>
          <w:rFonts w:ascii="Times New Roman" w:eastAsia="Times New Roman" w:hAnsi="Times New Roman"/>
          <w:sz w:val="24"/>
          <w:szCs w:val="24"/>
          <w:lang w:eastAsia="ru-RU"/>
        </w:rPr>
        <w:t>(графики, расположения элементов оформления Базы и т.п.);</w:t>
      </w:r>
    </w:p>
    <w:p w14:paraId="02808496" w14:textId="77777777" w:rsidR="00D27BB0" w:rsidRPr="006034CE" w:rsidRDefault="00D27BB0"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всех иных элементов</w:t>
      </w:r>
      <w:r w:rsidR="00836D8C" w:rsidRPr="006034CE">
        <w:rPr>
          <w:rFonts w:ascii="Times New Roman" w:eastAsia="Times New Roman" w:hAnsi="Times New Roman"/>
          <w:sz w:val="24"/>
          <w:szCs w:val="24"/>
          <w:lang w:eastAsia="ru-RU"/>
        </w:rPr>
        <w:t xml:space="preserve"> Базы, в том числе изображений</w:t>
      </w:r>
      <w:r w:rsidRPr="006034CE">
        <w:rPr>
          <w:rFonts w:ascii="Times New Roman" w:eastAsia="Times New Roman" w:hAnsi="Times New Roman"/>
          <w:sz w:val="24"/>
          <w:szCs w:val="24"/>
          <w:lang w:eastAsia="ru-RU"/>
        </w:rPr>
        <w:t>, текстов;</w:t>
      </w:r>
    </w:p>
    <w:p w14:paraId="176B0DE4" w14:textId="77777777" w:rsidR="00836D8C" w:rsidRPr="006034CE" w:rsidRDefault="00836D8C" w:rsidP="00DF2C98">
      <w:pPr>
        <w:numPr>
          <w:ilvl w:val="0"/>
          <w:numId w:val="2"/>
        </w:numPr>
        <w:shd w:val="clear" w:color="auto" w:fill="FFFFFF"/>
        <w:spacing w:after="0" w:line="221" w:lineRule="auto"/>
        <w:ind w:left="0"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выбранного Лицензиатом объема материалов Базы.</w:t>
      </w:r>
    </w:p>
    <w:p w14:paraId="01009B6E"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lastRenderedPageBreak/>
        <w:t>3.2. Лицензиар гарантирует, что он является надлежащим правообладателем на все в совокупности и каждый в отдельности из перечисленных элементов Базы. Лицензиар также гарантирует, что в Базе не используются никакие элементы в нарушение прав третьих лиц. В случае</w:t>
      </w:r>
      <w:r w:rsidR="008943AC" w:rsidRPr="006034CE">
        <w:rPr>
          <w:rFonts w:ascii="Times New Roman" w:eastAsia="Times New Roman" w:hAnsi="Times New Roman"/>
          <w:sz w:val="24"/>
          <w:szCs w:val="24"/>
          <w:lang w:eastAsia="ru-RU"/>
        </w:rPr>
        <w:t>,</w:t>
      </w:r>
      <w:r w:rsidRPr="006034CE">
        <w:rPr>
          <w:rFonts w:ascii="Times New Roman" w:eastAsia="Times New Roman" w:hAnsi="Times New Roman"/>
          <w:sz w:val="24"/>
          <w:szCs w:val="24"/>
          <w:lang w:eastAsia="ru-RU"/>
        </w:rPr>
        <w:t xml:space="preserve"> если гарантии, содержащиеся в настоящем абзаце, будут нарушены, Лицензиар обязуется принять меры, которые обеспечат Лицензиату беспрепятственное использование передаваемых по настоящему Договору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у Лицензиата в связи с таким нарушением гарантий.</w:t>
      </w:r>
    </w:p>
    <w:p w14:paraId="0F578CE7" w14:textId="77777777" w:rsidR="00D27BB0" w:rsidRPr="00FF35B0"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FF35B0">
        <w:rPr>
          <w:rFonts w:ascii="Times New Roman" w:eastAsia="Times New Roman" w:hAnsi="Times New Roman"/>
          <w:b/>
          <w:sz w:val="24"/>
          <w:szCs w:val="24"/>
          <w:lang w:eastAsia="ru-RU"/>
        </w:rPr>
        <w:t>4. СРОК ДОГОВОРА, ОБЪЕМ ПРЕДОСТАВЛЕНИЯ МАТЕРИАЛОВ БАЗЫ И ТЕРРИТОРИЯ ИСПОЛЬЗОВАНИЯ БАЗЫ</w:t>
      </w:r>
    </w:p>
    <w:p w14:paraId="2CC52767" w14:textId="5386671D" w:rsidR="00520357" w:rsidRPr="00FF35B0" w:rsidRDefault="00520357"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4.1</w:t>
      </w:r>
      <w:r w:rsidRPr="00FF35B0">
        <w:rPr>
          <w:rFonts w:ascii="Times New Roman" w:hAnsi="Times New Roman"/>
          <w:sz w:val="24"/>
          <w:szCs w:val="24"/>
        </w:rPr>
        <w:t xml:space="preserve"> </w:t>
      </w:r>
      <w:r w:rsidRPr="00FF35B0">
        <w:rPr>
          <w:rFonts w:ascii="Times New Roman" w:eastAsia="Times New Roman" w:hAnsi="Times New Roman"/>
          <w:sz w:val="24"/>
          <w:szCs w:val="24"/>
          <w:lang w:eastAsia="ru-RU"/>
        </w:rPr>
        <w:t>Лицензиат получает право доступа к материалам, содержащимся в Базе, на срок </w:t>
      </w:r>
      <w:sdt>
        <w:sdtPr>
          <w:rPr>
            <w:rFonts w:ascii="Times New Roman" w:hAnsi="Times New Roman"/>
            <w:bCs/>
            <w:noProof/>
            <w:color w:val="000000"/>
            <w:sz w:val="24"/>
            <w:szCs w:val="24"/>
          </w:rPr>
          <w:id w:val="1599217615"/>
          <w:lock w:val="sdtLocked"/>
          <w:placeholder>
            <w:docPart w:val="F2908D8DEA6A43AFB2CCAED8171F36C2"/>
          </w:placeholder>
          <w:showingPlcHdr/>
        </w:sdtPr>
        <w:sdtEndPr/>
        <w:sdtContent>
          <w:r w:rsidR="00FF35B0" w:rsidRPr="00FF35B0">
            <w:rPr>
              <w:rStyle w:val="ab"/>
              <w:rFonts w:ascii="Times New Roman" w:hAnsi="Times New Roman"/>
              <w:i/>
              <w:sz w:val="24"/>
              <w:szCs w:val="24"/>
              <w:highlight w:val="yellow"/>
            </w:rPr>
            <w:t>__________</w:t>
          </w:r>
        </w:sdtContent>
      </w:sdt>
      <w:r w:rsidRPr="00FF35B0">
        <w:rPr>
          <w:rFonts w:ascii="Times New Roman" w:eastAsia="Times New Roman" w:hAnsi="Times New Roman"/>
          <w:sz w:val="24"/>
          <w:szCs w:val="24"/>
          <w:lang w:eastAsia="ru-RU"/>
        </w:rPr>
        <w:t> календарных дней.</w:t>
      </w:r>
    </w:p>
    <w:p w14:paraId="22856337" w14:textId="77777777" w:rsidR="00520357" w:rsidRPr="00FF35B0" w:rsidRDefault="00520357"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4.2. Договор вступает в силу с момента его заключения и действует до истечения срока, указанного в п. 4.1 настоящего Договора, а в части исполнения принятых на себя обязательств – до полного их исполнения.</w:t>
      </w:r>
    </w:p>
    <w:p w14:paraId="723BE711" w14:textId="77777777" w:rsidR="00D27BB0" w:rsidRPr="00FF35B0"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 xml:space="preserve">4.3. Лицензионный Договор действует на </w:t>
      </w:r>
      <w:r w:rsidR="00AC59AE" w:rsidRPr="00FF35B0">
        <w:rPr>
          <w:rFonts w:ascii="Times New Roman" w:eastAsia="Times New Roman" w:hAnsi="Times New Roman"/>
          <w:sz w:val="24"/>
          <w:szCs w:val="24"/>
          <w:lang w:eastAsia="ru-RU"/>
        </w:rPr>
        <w:t xml:space="preserve">всей </w:t>
      </w:r>
      <w:r w:rsidRPr="00FF35B0">
        <w:rPr>
          <w:rFonts w:ascii="Times New Roman" w:eastAsia="Times New Roman" w:hAnsi="Times New Roman"/>
          <w:sz w:val="24"/>
          <w:szCs w:val="24"/>
          <w:lang w:eastAsia="ru-RU"/>
        </w:rPr>
        <w:t>территории</w:t>
      </w:r>
      <w:r w:rsidR="00AC59AE" w:rsidRPr="00FF35B0">
        <w:rPr>
          <w:rFonts w:ascii="Times New Roman" w:eastAsia="Times New Roman" w:hAnsi="Times New Roman"/>
          <w:sz w:val="24"/>
          <w:szCs w:val="24"/>
          <w:lang w:eastAsia="ru-RU"/>
        </w:rPr>
        <w:t xml:space="preserve"> РФ и других стран</w:t>
      </w:r>
      <w:r w:rsidRPr="00FF35B0">
        <w:rPr>
          <w:rFonts w:ascii="Times New Roman" w:eastAsia="Times New Roman" w:hAnsi="Times New Roman"/>
          <w:sz w:val="24"/>
          <w:szCs w:val="24"/>
          <w:lang w:eastAsia="ru-RU"/>
        </w:rPr>
        <w:t>.</w:t>
      </w:r>
    </w:p>
    <w:p w14:paraId="7F1C7491" w14:textId="5FB74C62" w:rsidR="009E5FA0" w:rsidRPr="00FF35B0" w:rsidRDefault="00AC59AE"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 xml:space="preserve">4.4. </w:t>
      </w:r>
      <w:r w:rsidR="009E5FA0" w:rsidRPr="00FF35B0">
        <w:rPr>
          <w:rFonts w:ascii="Times New Roman" w:eastAsia="Times New Roman" w:hAnsi="Times New Roman"/>
          <w:sz w:val="24"/>
          <w:szCs w:val="24"/>
          <w:lang w:eastAsia="ru-RU"/>
        </w:rPr>
        <w:t xml:space="preserve">Лицензиат получает право доступа к материалам </w:t>
      </w:r>
      <w:sdt>
        <w:sdtPr>
          <w:rPr>
            <w:rFonts w:ascii="Times New Roman" w:hAnsi="Times New Roman"/>
            <w:bCs/>
            <w:noProof/>
            <w:color w:val="000000"/>
            <w:sz w:val="24"/>
            <w:szCs w:val="24"/>
          </w:rPr>
          <w:id w:val="1706673860"/>
          <w:lock w:val="sdtLocked"/>
          <w:placeholder>
            <w:docPart w:val="56FF7D9F62E44AA288C3F751D84A7178"/>
          </w:placeholder>
          <w:showingPlcHdr/>
        </w:sdtPr>
        <w:sdtEndPr/>
        <w:sdtContent>
          <w:r w:rsidR="00FF35B0" w:rsidRPr="00FF35B0">
            <w:rPr>
              <w:rStyle w:val="ab"/>
              <w:rFonts w:ascii="Times New Roman" w:hAnsi="Times New Roman"/>
              <w:i/>
              <w:sz w:val="24"/>
              <w:szCs w:val="24"/>
              <w:highlight w:val="yellow"/>
            </w:rPr>
            <w:t>__________</w:t>
          </w:r>
        </w:sdtContent>
      </w:sdt>
      <w:r w:rsidR="009E5FA0" w:rsidRPr="00FF35B0">
        <w:rPr>
          <w:rFonts w:ascii="Times New Roman" w:eastAsia="Times New Roman" w:hAnsi="Times New Roman"/>
          <w:sz w:val="24"/>
          <w:szCs w:val="24"/>
          <w:lang w:eastAsia="ru-RU"/>
        </w:rPr>
        <w:t xml:space="preserve"> разделов, содержащихся в Базе, а именно (</w:t>
      </w:r>
      <w:r w:rsidR="00DF2C98" w:rsidRPr="00FF35B0">
        <w:rPr>
          <w:rFonts w:ascii="Times New Roman" w:eastAsia="Times New Roman" w:hAnsi="Times New Roman"/>
          <w:sz w:val="24"/>
          <w:szCs w:val="24"/>
          <w:lang w:eastAsia="ru-RU"/>
        </w:rPr>
        <w:t>выбрать</w:t>
      </w:r>
      <w:r w:rsidR="009E5FA0" w:rsidRPr="00FF35B0">
        <w:rPr>
          <w:rFonts w:ascii="Times New Roman" w:eastAsia="Times New Roman" w:hAnsi="Times New Roman"/>
          <w:sz w:val="24"/>
          <w:szCs w:val="24"/>
          <w:lang w:eastAsia="ru-RU"/>
        </w:rPr>
        <w:t xml:space="preserve"> </w:t>
      </w:r>
      <w:r w:rsidR="00DF2C98" w:rsidRPr="00FF35B0">
        <w:rPr>
          <w:rFonts w:ascii="Times New Roman" w:eastAsia="Times New Roman" w:hAnsi="Times New Roman"/>
          <w:sz w:val="24"/>
          <w:szCs w:val="24"/>
          <w:lang w:eastAsia="ru-RU"/>
        </w:rPr>
        <w:t>из списка</w:t>
      </w:r>
      <w:r w:rsidR="009E5FA0" w:rsidRPr="00FF35B0">
        <w:rPr>
          <w:rFonts w:ascii="Times New Roman" w:eastAsia="Times New Roman" w:hAnsi="Times New Roman"/>
          <w:sz w:val="24"/>
          <w:szCs w:val="24"/>
          <w:lang w:eastAsia="ru-RU"/>
        </w:rPr>
        <w:t>):</w:t>
      </w:r>
    </w:p>
    <w:p w14:paraId="01B0CACD" w14:textId="0BE830A5" w:rsidR="007422D3"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84740157"/>
          <w14:checkbox>
            <w14:checked w14:val="0"/>
            <w14:checkedState w14:val="2612" w14:font="MS Gothic"/>
            <w14:uncheckedState w14:val="2610" w14:font="MS Gothic"/>
          </w14:checkbox>
        </w:sdtPr>
        <w:sdtEndPr/>
        <w:sdtContent>
          <w:r w:rsidR="00FF35B0">
            <w:rPr>
              <w:rFonts w:ascii="MS Gothic" w:eastAsia="MS Gothic" w:hAnsi="MS Gothic" w:hint="eastAsia"/>
              <w:sz w:val="24"/>
              <w:szCs w:val="24"/>
              <w:lang w:eastAsia="ru-RU"/>
            </w:rPr>
            <w:t>☐</w:t>
          </w:r>
        </w:sdtContent>
      </w:sdt>
      <w:r w:rsidR="007422D3" w:rsidRPr="00FF35B0">
        <w:rPr>
          <w:rFonts w:ascii="Times New Roman" w:eastAsia="Times New Roman" w:hAnsi="Times New Roman"/>
          <w:sz w:val="24"/>
          <w:szCs w:val="24"/>
          <w:lang w:eastAsia="ru-RU"/>
        </w:rPr>
        <w:t>Идентификация вещества и его физико-химические показатели (общая информаци</w:t>
      </w:r>
      <w:r w:rsidR="00A7016E" w:rsidRPr="00FF35B0">
        <w:rPr>
          <w:rFonts w:ascii="Times New Roman" w:eastAsia="Times New Roman" w:hAnsi="Times New Roman"/>
          <w:sz w:val="24"/>
          <w:szCs w:val="24"/>
          <w:lang w:eastAsia="ru-RU"/>
        </w:rPr>
        <w:t>я + область применения / физико-</w:t>
      </w:r>
      <w:r w:rsidR="007422D3" w:rsidRPr="00FF35B0">
        <w:rPr>
          <w:rFonts w:ascii="Times New Roman" w:eastAsia="Times New Roman" w:hAnsi="Times New Roman"/>
          <w:sz w:val="24"/>
          <w:szCs w:val="24"/>
          <w:lang w:eastAsia="ru-RU"/>
        </w:rPr>
        <w:t>химические показатели)</w:t>
      </w:r>
      <w:r w:rsidR="00A7016E" w:rsidRPr="00FF35B0">
        <w:rPr>
          <w:rFonts w:ascii="Times New Roman" w:eastAsia="Times New Roman" w:hAnsi="Times New Roman"/>
          <w:sz w:val="24"/>
          <w:szCs w:val="24"/>
          <w:lang w:eastAsia="ru-RU"/>
        </w:rPr>
        <w:t>;</w:t>
      </w:r>
    </w:p>
    <w:p w14:paraId="7660D224" w14:textId="77777777" w:rsidR="007422D3"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1213389056"/>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Условия хранения и пожаровзрывоопасность вещества</w:t>
      </w:r>
      <w:r w:rsidR="00A7016E" w:rsidRPr="00FF35B0">
        <w:rPr>
          <w:rFonts w:ascii="Times New Roman" w:eastAsia="Times New Roman" w:hAnsi="Times New Roman"/>
          <w:sz w:val="24"/>
          <w:szCs w:val="24"/>
          <w:lang w:eastAsia="ru-RU"/>
        </w:rPr>
        <w:t>;</w:t>
      </w:r>
    </w:p>
    <w:p w14:paraId="7B6AADB5" w14:textId="77777777" w:rsidR="007422D3"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1265579144"/>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Токсичность и опасность вещества при воздействии на организм (острая токсичность + накопление, признаки отравления, органы мишени, пороги действия + специфические и отдаленные эффекты + первая помощь при отравлении)</w:t>
      </w:r>
      <w:r w:rsidR="00A7016E" w:rsidRPr="00FF35B0">
        <w:rPr>
          <w:rFonts w:ascii="Times New Roman" w:eastAsia="Times New Roman" w:hAnsi="Times New Roman"/>
          <w:sz w:val="24"/>
          <w:szCs w:val="24"/>
          <w:lang w:eastAsia="ru-RU"/>
        </w:rPr>
        <w:t>;</w:t>
      </w:r>
    </w:p>
    <w:p w14:paraId="4696E89F" w14:textId="77777777" w:rsidR="007422D3"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2062389374"/>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Гигиенические нормативы и методы определения вещества</w:t>
      </w:r>
      <w:r w:rsidR="00A7016E" w:rsidRPr="00FF35B0">
        <w:rPr>
          <w:rFonts w:ascii="Times New Roman" w:eastAsia="Times New Roman" w:hAnsi="Times New Roman"/>
          <w:sz w:val="24"/>
          <w:szCs w:val="24"/>
          <w:lang w:eastAsia="ru-RU"/>
        </w:rPr>
        <w:t>;</w:t>
      </w:r>
    </w:p>
    <w:p w14:paraId="2666FCF2" w14:textId="77777777" w:rsidR="007422D3"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597529718"/>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Экологическая безопасность вещества (поведение в объектах окружающей среды, бионакопление + воздействие на водную биоту + воздействие на беспозвоночных/модельные экосистемы + экологические нормативы)</w:t>
      </w:r>
      <w:r w:rsidR="00A7016E" w:rsidRPr="00FF35B0">
        <w:rPr>
          <w:rFonts w:ascii="Times New Roman" w:eastAsia="Times New Roman" w:hAnsi="Times New Roman"/>
          <w:sz w:val="24"/>
          <w:szCs w:val="24"/>
          <w:lang w:eastAsia="ru-RU"/>
        </w:rPr>
        <w:t>;</w:t>
      </w:r>
    </w:p>
    <w:p w14:paraId="580299F1" w14:textId="77777777" w:rsidR="007422D3"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800542542"/>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Классификация вещества с Согласованной на глобальном уровне системой классификации опасности и маркировки химической продукции «СГС/GHS» (классификация физической опасности (по СГС) + классификация опасности для здоровья (по СГС) /острая токсичность + классификация опасности для здоровья (по СГС) (по видам опасности) + классификация опасности для окружающей среды (по СГС) + классификация по всем видам опасности (по СГС) (</w:t>
      </w:r>
      <w:r w:rsidR="00A7016E" w:rsidRPr="00FF35B0">
        <w:rPr>
          <w:rFonts w:ascii="Times New Roman" w:eastAsia="Times New Roman" w:hAnsi="Times New Roman"/>
          <w:sz w:val="24"/>
          <w:szCs w:val="24"/>
          <w:lang w:eastAsia="ru-RU"/>
        </w:rPr>
        <w:t>при выборе данного раздела необходимо предоставить список веществ</w:t>
      </w:r>
      <w:r w:rsidR="007422D3" w:rsidRPr="00FF35B0">
        <w:rPr>
          <w:rFonts w:ascii="Times New Roman" w:eastAsia="Times New Roman" w:hAnsi="Times New Roman"/>
          <w:sz w:val="24"/>
          <w:szCs w:val="24"/>
          <w:lang w:eastAsia="ru-RU"/>
        </w:rPr>
        <w:t>)</w:t>
      </w:r>
      <w:r w:rsidR="00A7016E" w:rsidRPr="00FF35B0">
        <w:rPr>
          <w:rFonts w:ascii="Times New Roman" w:eastAsia="Times New Roman" w:hAnsi="Times New Roman"/>
          <w:sz w:val="24"/>
          <w:szCs w:val="24"/>
          <w:lang w:eastAsia="ru-RU"/>
        </w:rPr>
        <w:t>;</w:t>
      </w:r>
    </w:p>
    <w:p w14:paraId="76D89E12" w14:textId="77777777" w:rsidR="009E5FA0" w:rsidRPr="00FF35B0" w:rsidRDefault="007515A3" w:rsidP="00DF2C98">
      <w:pPr>
        <w:shd w:val="clear" w:color="auto" w:fill="FFFFFF"/>
        <w:spacing w:after="0" w:line="221" w:lineRule="auto"/>
        <w:ind w:left="284" w:hanging="284"/>
        <w:jc w:val="both"/>
        <w:rPr>
          <w:rFonts w:ascii="Times New Roman" w:eastAsia="Times New Roman" w:hAnsi="Times New Roman"/>
          <w:sz w:val="24"/>
          <w:szCs w:val="24"/>
          <w:lang w:eastAsia="ru-RU"/>
        </w:rPr>
      </w:pPr>
      <w:sdt>
        <w:sdtPr>
          <w:rPr>
            <w:rFonts w:ascii="Times New Roman" w:eastAsia="Times New Roman" w:hAnsi="Times New Roman"/>
            <w:sz w:val="24"/>
            <w:szCs w:val="24"/>
            <w:lang w:eastAsia="ru-RU"/>
          </w:rPr>
          <w:id w:val="270438533"/>
          <w14:checkbox>
            <w14:checked w14:val="0"/>
            <w14:checkedState w14:val="2612" w14:font="MS Gothic"/>
            <w14:uncheckedState w14:val="2610" w14:font="MS Gothic"/>
          </w14:checkbox>
        </w:sdtPr>
        <w:sdtEndPr/>
        <w:sdtContent>
          <w:r w:rsidR="00DF2C98" w:rsidRPr="00FF35B0">
            <w:rPr>
              <w:rFonts w:ascii="Segoe UI Symbol" w:eastAsia="MS Gothic" w:hAnsi="Segoe UI Symbol" w:cs="Segoe UI Symbol"/>
              <w:sz w:val="24"/>
              <w:szCs w:val="24"/>
              <w:lang w:eastAsia="ru-RU"/>
            </w:rPr>
            <w:t>☐</w:t>
          </w:r>
        </w:sdtContent>
      </w:sdt>
      <w:r w:rsidR="007422D3" w:rsidRPr="00FF35B0">
        <w:rPr>
          <w:rFonts w:ascii="Times New Roman" w:eastAsia="Times New Roman" w:hAnsi="Times New Roman"/>
          <w:sz w:val="24"/>
          <w:szCs w:val="24"/>
          <w:lang w:eastAsia="ru-RU"/>
        </w:rPr>
        <w:t>Предупредительная маркировка (меры предосторожности и краткая характеристика опасности) и информация при перевозках (транспортировании) вещества (</w:t>
      </w:r>
      <w:r w:rsidR="00DF2C98" w:rsidRPr="00FF35B0">
        <w:rPr>
          <w:rFonts w:ascii="Times New Roman" w:eastAsia="Times New Roman" w:hAnsi="Times New Roman"/>
          <w:sz w:val="24"/>
          <w:szCs w:val="24"/>
          <w:lang w:eastAsia="ru-RU"/>
        </w:rPr>
        <w:t>при выборе данного раздела необходимо предоставить список веществ).</w:t>
      </w:r>
    </w:p>
    <w:p w14:paraId="6F350B7A" w14:textId="77D6C409" w:rsidR="00AC59AE" w:rsidRPr="00FF35B0" w:rsidRDefault="009E5FA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 xml:space="preserve">4.5. </w:t>
      </w:r>
      <w:r w:rsidR="00AC59AE" w:rsidRPr="00FF35B0">
        <w:rPr>
          <w:rFonts w:ascii="Times New Roman" w:eastAsia="Times New Roman" w:hAnsi="Times New Roman"/>
          <w:sz w:val="24"/>
          <w:szCs w:val="24"/>
          <w:lang w:eastAsia="ru-RU"/>
        </w:rPr>
        <w:t xml:space="preserve">Лицензиат получает право доступа к материалам </w:t>
      </w:r>
      <w:sdt>
        <w:sdtPr>
          <w:rPr>
            <w:rFonts w:ascii="Times New Roman" w:hAnsi="Times New Roman"/>
            <w:bCs/>
            <w:noProof/>
            <w:color w:val="000000"/>
            <w:sz w:val="24"/>
            <w:szCs w:val="24"/>
          </w:rPr>
          <w:id w:val="-773558506"/>
          <w:lock w:val="sdtLocked"/>
          <w:placeholder>
            <w:docPart w:val="BA5A34CE809049C491202B5AAF466090"/>
          </w:placeholder>
          <w:showingPlcHdr/>
        </w:sdtPr>
        <w:sdtEndPr/>
        <w:sdtContent>
          <w:r w:rsidR="00FF35B0" w:rsidRPr="00FF35B0">
            <w:rPr>
              <w:rStyle w:val="ab"/>
              <w:rFonts w:ascii="Times New Roman" w:hAnsi="Times New Roman"/>
              <w:i/>
              <w:sz w:val="24"/>
              <w:szCs w:val="24"/>
              <w:highlight w:val="yellow"/>
            </w:rPr>
            <w:t>__________</w:t>
          </w:r>
        </w:sdtContent>
      </w:sdt>
      <w:r w:rsidR="00AC59AE" w:rsidRPr="00FF35B0">
        <w:rPr>
          <w:rFonts w:ascii="Times New Roman" w:eastAsia="Times New Roman" w:hAnsi="Times New Roman"/>
          <w:sz w:val="24"/>
          <w:szCs w:val="24"/>
          <w:lang w:eastAsia="ru-RU"/>
        </w:rPr>
        <w:t xml:space="preserve"> ед. химических веществ, содержащихся в Базе.</w:t>
      </w:r>
    </w:p>
    <w:p w14:paraId="610639BC" w14:textId="622159A2" w:rsidR="00AC59AE" w:rsidRPr="00FF35B0" w:rsidRDefault="009E5FA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4.6</w:t>
      </w:r>
      <w:r w:rsidR="00AC59AE" w:rsidRPr="00FF35B0">
        <w:rPr>
          <w:rFonts w:ascii="Times New Roman" w:eastAsia="Times New Roman" w:hAnsi="Times New Roman"/>
          <w:sz w:val="24"/>
          <w:szCs w:val="24"/>
          <w:lang w:eastAsia="ru-RU"/>
        </w:rPr>
        <w:t xml:space="preserve">. Для получения доступа в Базе Лицензиат вправе использовать </w:t>
      </w:r>
      <w:sdt>
        <w:sdtPr>
          <w:rPr>
            <w:rFonts w:ascii="Times New Roman" w:hAnsi="Times New Roman"/>
            <w:bCs/>
            <w:noProof/>
            <w:color w:val="000000"/>
            <w:sz w:val="24"/>
            <w:szCs w:val="24"/>
          </w:rPr>
          <w:id w:val="-1176876160"/>
          <w:lock w:val="sdtLocked"/>
          <w:placeholder>
            <w:docPart w:val="A1C77A9C34F64A00B35FC108970EBB82"/>
          </w:placeholder>
          <w:showingPlcHdr/>
        </w:sdtPr>
        <w:sdtEndPr/>
        <w:sdtContent>
          <w:r w:rsidR="00FF35B0" w:rsidRPr="00FF35B0">
            <w:rPr>
              <w:rStyle w:val="ab"/>
              <w:rFonts w:ascii="Times New Roman" w:hAnsi="Times New Roman"/>
              <w:i/>
              <w:sz w:val="24"/>
              <w:szCs w:val="24"/>
              <w:highlight w:val="yellow"/>
            </w:rPr>
            <w:t>__________</w:t>
          </w:r>
        </w:sdtContent>
      </w:sdt>
      <w:r w:rsidR="00AC59AE" w:rsidRPr="00FF35B0">
        <w:rPr>
          <w:rFonts w:ascii="Times New Roman" w:eastAsia="Times New Roman" w:hAnsi="Times New Roman"/>
          <w:sz w:val="24"/>
          <w:szCs w:val="24"/>
          <w:lang w:eastAsia="ru-RU"/>
        </w:rPr>
        <w:t xml:space="preserve"> ед. ЭВМ.</w:t>
      </w:r>
    </w:p>
    <w:p w14:paraId="46E1C939" w14:textId="355C735F" w:rsidR="00AC59AE" w:rsidRDefault="009E5FA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4.7</w:t>
      </w:r>
      <w:r w:rsidR="000F3DA7" w:rsidRPr="00FF35B0">
        <w:rPr>
          <w:rFonts w:ascii="Times New Roman" w:eastAsia="Times New Roman" w:hAnsi="Times New Roman"/>
          <w:sz w:val="24"/>
          <w:szCs w:val="24"/>
          <w:lang w:eastAsia="ru-RU"/>
        </w:rPr>
        <w:t>. Право доступа к материалам Базы Лицензиат приобретает после поступления вознаграждения на счет Лицензиара.</w:t>
      </w:r>
    </w:p>
    <w:p w14:paraId="5E311D27" w14:textId="4E065491" w:rsidR="002B4DC1" w:rsidRPr="00FF35B0" w:rsidRDefault="002B4DC1"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4.8. </w:t>
      </w:r>
      <w:r w:rsidRPr="002B4DC1">
        <w:rPr>
          <w:rFonts w:ascii="Times New Roman" w:eastAsia="Times New Roman" w:hAnsi="Times New Roman"/>
          <w:sz w:val="24"/>
          <w:szCs w:val="24"/>
          <w:lang w:eastAsia="ru-RU"/>
        </w:rPr>
        <w:t>Учётные данные пользователя</w:t>
      </w:r>
      <w:r>
        <w:rPr>
          <w:rFonts w:ascii="Times New Roman" w:eastAsia="Times New Roman" w:hAnsi="Times New Roman"/>
          <w:sz w:val="24"/>
          <w:szCs w:val="24"/>
          <w:lang w:eastAsia="ru-RU"/>
        </w:rPr>
        <w:t xml:space="preserve"> Лицензиата для </w:t>
      </w:r>
      <w:r w:rsidRPr="00FF35B0">
        <w:rPr>
          <w:rFonts w:ascii="Times New Roman" w:eastAsia="Times New Roman" w:hAnsi="Times New Roman"/>
          <w:sz w:val="24"/>
          <w:szCs w:val="24"/>
          <w:lang w:eastAsia="ru-RU"/>
        </w:rPr>
        <w:t>доступа к материалам Базы</w:t>
      </w:r>
      <w:r>
        <w:rPr>
          <w:rFonts w:ascii="Times New Roman" w:eastAsia="Times New Roman" w:hAnsi="Times New Roman"/>
          <w:sz w:val="24"/>
          <w:szCs w:val="24"/>
          <w:lang w:eastAsia="ru-RU"/>
        </w:rPr>
        <w:t>:</w:t>
      </w:r>
    </w:p>
    <w:tbl>
      <w:tblPr>
        <w:tblStyle w:val="ac"/>
        <w:tblW w:w="5000" w:type="pct"/>
        <w:tblLook w:val="04A0" w:firstRow="1" w:lastRow="0" w:firstColumn="1" w:lastColumn="0" w:noHBand="0" w:noVBand="1"/>
      </w:tblPr>
      <w:tblGrid>
        <w:gridCol w:w="3011"/>
        <w:gridCol w:w="7409"/>
      </w:tblGrid>
      <w:tr w:rsidR="002B4DC1" w:rsidRPr="002B4DC1" w14:paraId="0E4F39B6" w14:textId="77777777" w:rsidTr="002B4DC1">
        <w:trPr>
          <w:trHeight w:val="70"/>
        </w:trPr>
        <w:tc>
          <w:tcPr>
            <w:tcW w:w="1445" w:type="pct"/>
          </w:tcPr>
          <w:p w14:paraId="1D383816" w14:textId="03F0ABA5" w:rsidR="002B4DC1" w:rsidRPr="002B4DC1" w:rsidRDefault="007F2BF7" w:rsidP="007F2BF7">
            <w:pPr>
              <w:tabs>
                <w:tab w:val="left" w:pos="9781"/>
              </w:tabs>
              <w:spacing w:after="0" w:line="240" w:lineRule="auto"/>
              <w:rPr>
                <w:rFonts w:ascii="Times New Roman" w:hAnsi="Times New Roman"/>
                <w:sz w:val="24"/>
                <w:szCs w:val="24"/>
                <w:lang w:val="ru-RU"/>
              </w:rPr>
            </w:pPr>
            <w:r>
              <w:rPr>
                <w:rFonts w:ascii="Times New Roman" w:hAnsi="Times New Roman"/>
                <w:sz w:val="24"/>
                <w:szCs w:val="24"/>
                <w:lang w:val="ru-RU"/>
              </w:rPr>
              <w:t>ФИО</w:t>
            </w:r>
          </w:p>
        </w:tc>
        <w:tc>
          <w:tcPr>
            <w:tcW w:w="3555" w:type="pct"/>
          </w:tcPr>
          <w:p w14:paraId="10CC7272" w14:textId="45D58477" w:rsidR="002B4DC1" w:rsidRPr="002B4DC1" w:rsidRDefault="007515A3" w:rsidP="002B4DC1">
            <w:pPr>
              <w:pStyle w:val="Experience"/>
              <w:tabs>
                <w:tab w:val="left" w:pos="9781"/>
              </w:tabs>
              <w:spacing w:after="0"/>
              <w:rPr>
                <w:rFonts w:cs="Times New Roman"/>
                <w:sz w:val="24"/>
              </w:rPr>
            </w:pPr>
            <w:sdt>
              <w:sdtPr>
                <w:rPr>
                  <w:rFonts w:cs="Times New Roman"/>
                  <w:bCs/>
                  <w:noProof/>
                  <w:color w:val="000000"/>
                  <w:sz w:val="24"/>
                </w:rPr>
                <w:id w:val="390933666"/>
                <w:lock w:val="sdtLocked"/>
                <w:placeholder>
                  <w:docPart w:val="1D84C8BF823A445B9C983614A9147989"/>
                </w:placeholder>
                <w:showingPlcHdr/>
              </w:sdtPr>
              <w:sdtEndPr/>
              <w:sdtContent>
                <w:r w:rsidR="002B4DC1" w:rsidRPr="002B4DC1">
                  <w:rPr>
                    <w:rStyle w:val="ab"/>
                    <w:rFonts w:cs="Times New Roman"/>
                    <w:i/>
                    <w:sz w:val="24"/>
                    <w:highlight w:val="yellow"/>
                  </w:rPr>
                  <w:t>__________</w:t>
                </w:r>
              </w:sdtContent>
            </w:sdt>
          </w:p>
        </w:tc>
      </w:tr>
      <w:tr w:rsidR="002B4DC1" w:rsidRPr="002B4DC1" w14:paraId="4B87DC81" w14:textId="77777777" w:rsidTr="00710E58">
        <w:trPr>
          <w:trHeight w:val="70"/>
        </w:trPr>
        <w:tc>
          <w:tcPr>
            <w:tcW w:w="1445" w:type="pct"/>
          </w:tcPr>
          <w:p w14:paraId="1065BABC" w14:textId="19D7D714" w:rsidR="002B4DC1" w:rsidRPr="002B4DC1" w:rsidRDefault="002B4DC1" w:rsidP="002B4DC1">
            <w:pPr>
              <w:pStyle w:val="Experience"/>
              <w:tabs>
                <w:tab w:val="left" w:pos="9781"/>
              </w:tabs>
              <w:spacing w:after="0"/>
              <w:rPr>
                <w:rFonts w:cs="Times New Roman"/>
                <w:sz w:val="24"/>
                <w:lang w:val="ru-RU"/>
              </w:rPr>
            </w:pPr>
            <w:r w:rsidRPr="002B4DC1">
              <w:rPr>
                <w:rFonts w:cs="Times New Roman"/>
                <w:sz w:val="24"/>
                <w:lang w:val="ru-RU"/>
              </w:rPr>
              <w:t>Электронная почта</w:t>
            </w:r>
          </w:p>
        </w:tc>
        <w:tc>
          <w:tcPr>
            <w:tcW w:w="3555" w:type="pct"/>
          </w:tcPr>
          <w:p w14:paraId="29B979F1" w14:textId="401CC12B" w:rsidR="002B4DC1" w:rsidRPr="002B4DC1" w:rsidRDefault="007515A3" w:rsidP="002B4DC1">
            <w:pPr>
              <w:pStyle w:val="Experience"/>
              <w:tabs>
                <w:tab w:val="left" w:pos="9781"/>
              </w:tabs>
              <w:spacing w:after="0"/>
              <w:rPr>
                <w:rFonts w:cs="Times New Roman"/>
                <w:sz w:val="24"/>
                <w:lang w:val="ru-RU"/>
              </w:rPr>
            </w:pPr>
            <w:sdt>
              <w:sdtPr>
                <w:rPr>
                  <w:rFonts w:cs="Times New Roman"/>
                  <w:bCs/>
                  <w:noProof/>
                  <w:color w:val="000000"/>
                  <w:sz w:val="24"/>
                </w:rPr>
                <w:id w:val="-915164736"/>
                <w:lock w:val="sdtLocked"/>
                <w:placeholder>
                  <w:docPart w:val="B16675C1FF184F60918A3CB4E1584724"/>
                </w:placeholder>
                <w:showingPlcHdr/>
              </w:sdtPr>
              <w:sdtEndPr/>
              <w:sdtContent>
                <w:r w:rsidR="002B4DC1" w:rsidRPr="002B4DC1">
                  <w:rPr>
                    <w:rStyle w:val="ab"/>
                    <w:rFonts w:cs="Times New Roman"/>
                    <w:i/>
                    <w:sz w:val="24"/>
                    <w:highlight w:val="yellow"/>
                  </w:rPr>
                  <w:t>__________</w:t>
                </w:r>
              </w:sdtContent>
            </w:sdt>
          </w:p>
        </w:tc>
      </w:tr>
    </w:tbl>
    <w:p w14:paraId="5EF16712" w14:textId="77777777" w:rsidR="00D27BB0" w:rsidRPr="00FF35B0"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FF35B0">
        <w:rPr>
          <w:rFonts w:ascii="Times New Roman" w:eastAsia="Times New Roman" w:hAnsi="Times New Roman"/>
          <w:b/>
          <w:sz w:val="24"/>
          <w:szCs w:val="24"/>
          <w:lang w:eastAsia="ru-RU"/>
        </w:rPr>
        <w:t>5. ЛИЦЕНЗИОННОЕ ВОЗНАГРАЖДЕНИЕ</w:t>
      </w:r>
    </w:p>
    <w:p w14:paraId="6E0C15CC" w14:textId="6E9D8D6B" w:rsidR="00AC59AE" w:rsidRPr="00FF35B0"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5.1. За предоставленное право использования Базы, предусмотренное настоящим Договором, Лицензиат уплачивает Лицензиару лиценз</w:t>
      </w:r>
      <w:r w:rsidR="00FF35B0" w:rsidRPr="00FF35B0">
        <w:rPr>
          <w:rFonts w:ascii="Times New Roman" w:eastAsia="Times New Roman" w:hAnsi="Times New Roman"/>
          <w:sz w:val="24"/>
          <w:szCs w:val="24"/>
          <w:lang w:eastAsia="ru-RU"/>
        </w:rPr>
        <w:t xml:space="preserve">ионное вознаграждение в размере </w:t>
      </w:r>
      <w:r w:rsidR="00FF35B0" w:rsidRPr="00FF35B0">
        <w:rPr>
          <w:rFonts w:ascii="Times New Roman" w:eastAsia="Times New Roman" w:hAnsi="Times New Roman"/>
          <w:sz w:val="24"/>
          <w:szCs w:val="24"/>
          <w:lang w:eastAsia="ru-RU"/>
        </w:rPr>
        <w:br/>
      </w:r>
      <w:sdt>
        <w:sdtPr>
          <w:rPr>
            <w:rFonts w:ascii="Times New Roman" w:hAnsi="Times New Roman"/>
            <w:sz w:val="24"/>
            <w:szCs w:val="24"/>
          </w:rPr>
          <w:id w:val="40795356"/>
          <w:lock w:val="sdtLocked"/>
          <w:placeholder>
            <w:docPart w:val="1A112D447CF94505BE36426E609B247C"/>
          </w:placeholder>
          <w:showingPlcHdr/>
        </w:sdtPr>
        <w:sdtEndPr/>
        <w:sdtContent>
          <w:r w:rsidR="00FF35B0" w:rsidRPr="00FF35B0">
            <w:rPr>
              <w:rStyle w:val="ab"/>
              <w:rFonts w:ascii="Times New Roman" w:hAnsi="Times New Roman"/>
              <w:i/>
              <w:sz w:val="24"/>
              <w:szCs w:val="24"/>
              <w:highlight w:val="yellow"/>
            </w:rPr>
            <w:t>Сумма цифрами</w:t>
          </w:r>
        </w:sdtContent>
      </w:sdt>
      <w:r w:rsidR="00FF35B0" w:rsidRPr="00FF35B0">
        <w:rPr>
          <w:rFonts w:ascii="Times New Roman" w:hAnsi="Times New Roman"/>
          <w:sz w:val="24"/>
          <w:szCs w:val="24"/>
        </w:rPr>
        <w:t xml:space="preserve"> руб. (</w:t>
      </w:r>
      <w:sdt>
        <w:sdtPr>
          <w:rPr>
            <w:rFonts w:ascii="Times New Roman" w:hAnsi="Times New Roman"/>
            <w:sz w:val="24"/>
            <w:szCs w:val="24"/>
          </w:rPr>
          <w:id w:val="-1513833016"/>
          <w:lock w:val="sdtLocked"/>
          <w:placeholder>
            <w:docPart w:val="E7FC49D298C944DEB84D0CC6F8062B70"/>
          </w:placeholder>
          <w:showingPlcHdr/>
        </w:sdtPr>
        <w:sdtEndPr/>
        <w:sdtContent>
          <w:r w:rsidR="00FF35B0" w:rsidRPr="00FF35B0">
            <w:rPr>
              <w:rStyle w:val="ab"/>
              <w:rFonts w:ascii="Times New Roman" w:hAnsi="Times New Roman"/>
              <w:i/>
              <w:sz w:val="24"/>
              <w:szCs w:val="24"/>
              <w:highlight w:val="yellow"/>
            </w:rPr>
            <w:t>Сумма прописью</w:t>
          </w:r>
        </w:sdtContent>
      </w:sdt>
      <w:r w:rsidR="00FF35B0" w:rsidRPr="00FF35B0">
        <w:rPr>
          <w:rFonts w:ascii="Times New Roman" w:hAnsi="Times New Roman"/>
          <w:sz w:val="24"/>
          <w:szCs w:val="24"/>
        </w:rPr>
        <w:t>)</w:t>
      </w:r>
      <w:r w:rsidR="00040275" w:rsidRPr="00FF35B0">
        <w:rPr>
          <w:rFonts w:ascii="Times New Roman" w:eastAsia="Times New Roman" w:hAnsi="Times New Roman"/>
          <w:sz w:val="24"/>
          <w:szCs w:val="24"/>
          <w:lang w:eastAsia="ru-RU"/>
        </w:rPr>
        <w:t>НДС не облагается в соответствии с пп. 26 п. 2 ст. 149 НК РФ, руб.,</w:t>
      </w:r>
      <w:r w:rsidRPr="00FF35B0">
        <w:rPr>
          <w:rFonts w:ascii="Times New Roman" w:eastAsia="Times New Roman" w:hAnsi="Times New Roman"/>
          <w:sz w:val="24"/>
          <w:szCs w:val="24"/>
          <w:lang w:eastAsia="ru-RU"/>
        </w:rPr>
        <w:t xml:space="preserve"> в следующем порядке:</w:t>
      </w:r>
    </w:p>
    <w:p w14:paraId="60AD2167" w14:textId="77777777" w:rsidR="00AC59AE" w:rsidRPr="006034CE" w:rsidRDefault="00AC59AE"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5.1.1.</w:t>
      </w:r>
      <w:r w:rsidRPr="00FF35B0">
        <w:rPr>
          <w:rFonts w:ascii="Times New Roman" w:eastAsia="Times New Roman" w:hAnsi="Times New Roman"/>
          <w:sz w:val="24"/>
          <w:szCs w:val="24"/>
          <w:lang w:eastAsia="ru-RU"/>
        </w:rPr>
        <w:tab/>
        <w:t>Оплата вознаграждения производится путем перечисления Лицензиат</w:t>
      </w:r>
      <w:r w:rsidR="008943AC" w:rsidRPr="00FF35B0">
        <w:rPr>
          <w:rFonts w:ascii="Times New Roman" w:eastAsia="Times New Roman" w:hAnsi="Times New Roman"/>
          <w:sz w:val="24"/>
          <w:szCs w:val="24"/>
          <w:lang w:eastAsia="ru-RU"/>
        </w:rPr>
        <w:t>ом</w:t>
      </w:r>
      <w:r w:rsidRPr="00FF35B0">
        <w:rPr>
          <w:rFonts w:ascii="Times New Roman" w:eastAsia="Times New Roman" w:hAnsi="Times New Roman"/>
          <w:sz w:val="24"/>
          <w:szCs w:val="24"/>
          <w:lang w:eastAsia="ru-RU"/>
        </w:rPr>
        <w:t xml:space="preserve"> суммы, предусмотренной п.5.1. Договора, в форме 100 % предоплаты, на расчетный счет Лицензиара в течение 5 (пяти) </w:t>
      </w:r>
      <w:r w:rsidR="00040275" w:rsidRPr="00FF35B0">
        <w:rPr>
          <w:rFonts w:ascii="Times New Roman" w:eastAsia="Times New Roman" w:hAnsi="Times New Roman"/>
          <w:sz w:val="24"/>
          <w:szCs w:val="24"/>
          <w:lang w:eastAsia="ru-RU"/>
        </w:rPr>
        <w:t>рабочих</w:t>
      </w:r>
      <w:r w:rsidRPr="00FF35B0">
        <w:rPr>
          <w:rFonts w:ascii="Times New Roman" w:eastAsia="Times New Roman" w:hAnsi="Times New Roman"/>
          <w:sz w:val="24"/>
          <w:szCs w:val="24"/>
          <w:lang w:eastAsia="ru-RU"/>
        </w:rPr>
        <w:t xml:space="preserve"> дней с момента</w:t>
      </w:r>
      <w:r w:rsidRPr="006034CE">
        <w:rPr>
          <w:rFonts w:ascii="Times New Roman" w:eastAsia="Times New Roman" w:hAnsi="Times New Roman"/>
          <w:sz w:val="24"/>
          <w:szCs w:val="24"/>
          <w:lang w:eastAsia="ru-RU"/>
        </w:rPr>
        <w:t xml:space="preserve"> выставления счета Лицензиату.</w:t>
      </w:r>
    </w:p>
    <w:p w14:paraId="6CE754A4" w14:textId="77777777" w:rsidR="003A0A70" w:rsidRPr="006034CE" w:rsidRDefault="003A0A7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5.1.</w:t>
      </w:r>
      <w:r w:rsidR="009C312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xml:space="preserve">. В случае изменения места нахождения, наименования, платежных реквизитов </w:t>
      </w:r>
      <w:r w:rsidR="0084330D">
        <w:rPr>
          <w:rFonts w:ascii="Times New Roman" w:eastAsia="Times New Roman" w:hAnsi="Times New Roman"/>
          <w:sz w:val="24"/>
          <w:szCs w:val="24"/>
          <w:lang w:eastAsia="ru-RU"/>
        </w:rPr>
        <w:br/>
      </w:r>
      <w:r w:rsidRPr="006034CE">
        <w:rPr>
          <w:rFonts w:ascii="Times New Roman" w:eastAsia="Times New Roman" w:hAnsi="Times New Roman"/>
          <w:sz w:val="24"/>
          <w:szCs w:val="24"/>
          <w:lang w:eastAsia="ru-RU"/>
        </w:rPr>
        <w:t>(в т.ч.: смена обслуживающего банка, его неплатежеспособность) Лицензиар незамедлительно сообщает об этом Лицензиату, но не позднее 2-х дней до срока платежа по договору. При невыполнении этого условия перечисление денежных средств производится по реквизитам, указанным Лицензиаром в настоящем договоре. При этом Лицензиар самостоятельно несет ответственность за возврат денежных средств. За Лицензиаром сохраняется обязанность предоставления права доступа к Базе в сроки, предусмотренные настоящим договором. В любом случае обязательства Лицензиата по оплате считаются выполненными с момента поступления денежных средств на расчетный счет Лицензиара.</w:t>
      </w:r>
    </w:p>
    <w:p w14:paraId="01A70AD2" w14:textId="77777777" w:rsidR="00AC59AE" w:rsidRPr="006034CE" w:rsidRDefault="003A0A7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5.2.</w:t>
      </w:r>
      <w:r w:rsidR="00AC59AE" w:rsidRPr="006034CE">
        <w:rPr>
          <w:rFonts w:ascii="Times New Roman" w:eastAsia="Times New Roman" w:hAnsi="Times New Roman"/>
          <w:sz w:val="24"/>
          <w:szCs w:val="24"/>
          <w:lang w:eastAsia="ru-RU"/>
        </w:rPr>
        <w:tab/>
        <w:t xml:space="preserve">При отказе </w:t>
      </w:r>
      <w:r w:rsidRPr="006034CE">
        <w:rPr>
          <w:rFonts w:ascii="Times New Roman" w:eastAsia="Times New Roman" w:hAnsi="Times New Roman"/>
          <w:sz w:val="24"/>
          <w:szCs w:val="24"/>
          <w:lang w:eastAsia="ru-RU"/>
        </w:rPr>
        <w:t>Лицензиата</w:t>
      </w:r>
      <w:r w:rsidR="00AC59AE" w:rsidRPr="006034CE">
        <w:rPr>
          <w:rFonts w:ascii="Times New Roman" w:eastAsia="Times New Roman" w:hAnsi="Times New Roman"/>
          <w:sz w:val="24"/>
          <w:szCs w:val="24"/>
          <w:lang w:eastAsia="ru-RU"/>
        </w:rPr>
        <w:t xml:space="preserve"> от </w:t>
      </w:r>
      <w:r w:rsidRPr="006034CE">
        <w:rPr>
          <w:rFonts w:ascii="Times New Roman" w:eastAsia="Times New Roman" w:hAnsi="Times New Roman"/>
          <w:sz w:val="24"/>
          <w:szCs w:val="24"/>
          <w:lang w:eastAsia="ru-RU"/>
        </w:rPr>
        <w:t>права доступа к Базе</w:t>
      </w:r>
      <w:r w:rsidR="00AC59AE" w:rsidRPr="006034CE">
        <w:rPr>
          <w:rFonts w:ascii="Times New Roman" w:eastAsia="Times New Roman" w:hAnsi="Times New Roman"/>
          <w:sz w:val="24"/>
          <w:szCs w:val="24"/>
          <w:lang w:eastAsia="ru-RU"/>
        </w:rPr>
        <w:t xml:space="preserve"> по настоящему договору </w:t>
      </w:r>
      <w:r w:rsidRPr="006034CE">
        <w:rPr>
          <w:rFonts w:ascii="Times New Roman" w:eastAsia="Times New Roman" w:hAnsi="Times New Roman"/>
          <w:sz w:val="24"/>
          <w:szCs w:val="24"/>
          <w:lang w:eastAsia="ru-RU"/>
        </w:rPr>
        <w:t>Лицензиар</w:t>
      </w:r>
      <w:r w:rsidR="00AC59AE" w:rsidRPr="006034CE">
        <w:rPr>
          <w:rFonts w:ascii="Times New Roman" w:eastAsia="Times New Roman" w:hAnsi="Times New Roman"/>
          <w:sz w:val="24"/>
          <w:szCs w:val="24"/>
          <w:lang w:eastAsia="ru-RU"/>
        </w:rPr>
        <w:t xml:space="preserve"> в течение </w:t>
      </w:r>
      <w:r w:rsidRPr="006034CE">
        <w:rPr>
          <w:rFonts w:ascii="Times New Roman" w:eastAsia="Times New Roman" w:hAnsi="Times New Roman"/>
          <w:sz w:val="24"/>
          <w:szCs w:val="24"/>
          <w:lang w:eastAsia="ru-RU"/>
        </w:rPr>
        <w:t>1</w:t>
      </w:r>
      <w:r w:rsidR="00AC59AE" w:rsidRPr="006034CE">
        <w:rPr>
          <w:rFonts w:ascii="Times New Roman" w:eastAsia="Times New Roman" w:hAnsi="Times New Roman"/>
          <w:sz w:val="24"/>
          <w:szCs w:val="24"/>
          <w:lang w:eastAsia="ru-RU"/>
        </w:rPr>
        <w:t>5 (пят</w:t>
      </w:r>
      <w:r w:rsidRPr="006034CE">
        <w:rPr>
          <w:rFonts w:ascii="Times New Roman" w:eastAsia="Times New Roman" w:hAnsi="Times New Roman"/>
          <w:sz w:val="24"/>
          <w:szCs w:val="24"/>
          <w:lang w:eastAsia="ru-RU"/>
        </w:rPr>
        <w:t>надцати</w:t>
      </w:r>
      <w:r w:rsidR="00AC59AE" w:rsidRPr="006034CE">
        <w:rPr>
          <w:rFonts w:ascii="Times New Roman" w:eastAsia="Times New Roman" w:hAnsi="Times New Roman"/>
          <w:sz w:val="24"/>
          <w:szCs w:val="24"/>
          <w:lang w:eastAsia="ru-RU"/>
        </w:rPr>
        <w:t xml:space="preserve">) календарных дней с момента получения письменного уведомления </w:t>
      </w:r>
      <w:r w:rsidRPr="006034CE">
        <w:rPr>
          <w:rFonts w:ascii="Times New Roman" w:eastAsia="Times New Roman" w:hAnsi="Times New Roman"/>
          <w:sz w:val="24"/>
          <w:szCs w:val="24"/>
          <w:lang w:eastAsia="ru-RU"/>
        </w:rPr>
        <w:t>Лицензиата</w:t>
      </w:r>
      <w:r w:rsidR="00AC59AE" w:rsidRPr="006034CE">
        <w:rPr>
          <w:rFonts w:ascii="Times New Roman" w:eastAsia="Times New Roman" w:hAnsi="Times New Roman"/>
          <w:sz w:val="24"/>
          <w:szCs w:val="24"/>
          <w:lang w:eastAsia="ru-RU"/>
        </w:rPr>
        <w:t xml:space="preserve"> о расторжении договора возвращает </w:t>
      </w:r>
      <w:r w:rsidRPr="006034CE">
        <w:rPr>
          <w:rFonts w:ascii="Times New Roman" w:eastAsia="Times New Roman" w:hAnsi="Times New Roman"/>
          <w:sz w:val="24"/>
          <w:szCs w:val="24"/>
          <w:lang w:eastAsia="ru-RU"/>
        </w:rPr>
        <w:t>Лицензиату</w:t>
      </w:r>
      <w:r w:rsidR="00AC59AE" w:rsidRPr="006034CE">
        <w:rPr>
          <w:rFonts w:ascii="Times New Roman" w:eastAsia="Times New Roman" w:hAnsi="Times New Roman"/>
          <w:sz w:val="24"/>
          <w:szCs w:val="24"/>
          <w:lang w:eastAsia="ru-RU"/>
        </w:rPr>
        <w:t xml:space="preserve"> полученные по настоящему договору денежные средства, за исключением фактически понесенных и документально подтвержденных расходов </w:t>
      </w:r>
      <w:r w:rsidRPr="006034CE">
        <w:rPr>
          <w:rFonts w:ascii="Times New Roman" w:eastAsia="Times New Roman" w:hAnsi="Times New Roman"/>
          <w:sz w:val="24"/>
          <w:szCs w:val="24"/>
          <w:lang w:eastAsia="ru-RU"/>
        </w:rPr>
        <w:t>Лицензиара</w:t>
      </w:r>
      <w:r w:rsidR="00AC59AE" w:rsidRPr="006034CE">
        <w:rPr>
          <w:rFonts w:ascii="Times New Roman" w:eastAsia="Times New Roman" w:hAnsi="Times New Roman"/>
          <w:sz w:val="24"/>
          <w:szCs w:val="24"/>
          <w:lang w:eastAsia="ru-RU"/>
        </w:rPr>
        <w:t xml:space="preserve">, связанных с </w:t>
      </w:r>
      <w:r w:rsidRPr="006034CE">
        <w:rPr>
          <w:rFonts w:ascii="Times New Roman" w:eastAsia="Times New Roman" w:hAnsi="Times New Roman"/>
          <w:sz w:val="24"/>
          <w:szCs w:val="24"/>
          <w:lang w:eastAsia="ru-RU"/>
        </w:rPr>
        <w:t>предоставлением права</w:t>
      </w:r>
      <w:r w:rsidR="00AC59AE" w:rsidRPr="006034CE">
        <w:rPr>
          <w:rFonts w:ascii="Times New Roman" w:eastAsia="Times New Roman" w:hAnsi="Times New Roman"/>
          <w:sz w:val="24"/>
          <w:szCs w:val="24"/>
          <w:lang w:eastAsia="ru-RU"/>
        </w:rPr>
        <w:t xml:space="preserve"> по настоящему договору. </w:t>
      </w:r>
    </w:p>
    <w:p w14:paraId="0056DBDB" w14:textId="77777777" w:rsidR="00AC59AE" w:rsidRPr="006034CE" w:rsidRDefault="003A0A7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 xml:space="preserve">5.3. </w:t>
      </w:r>
      <w:r w:rsidR="00AC59AE" w:rsidRPr="006034CE">
        <w:rPr>
          <w:rFonts w:ascii="Times New Roman" w:eastAsia="Times New Roman" w:hAnsi="Times New Roman"/>
          <w:sz w:val="24"/>
          <w:szCs w:val="24"/>
          <w:lang w:eastAsia="ru-RU"/>
        </w:rPr>
        <w:t xml:space="preserve">При отказе </w:t>
      </w:r>
      <w:r w:rsidRPr="006034CE">
        <w:rPr>
          <w:rFonts w:ascii="Times New Roman" w:eastAsia="Times New Roman" w:hAnsi="Times New Roman"/>
          <w:sz w:val="24"/>
          <w:szCs w:val="24"/>
          <w:lang w:eastAsia="ru-RU"/>
        </w:rPr>
        <w:t>Лицензиара</w:t>
      </w:r>
      <w:r w:rsidR="00AC59AE" w:rsidRPr="006034CE">
        <w:rPr>
          <w:rFonts w:ascii="Times New Roman" w:eastAsia="Times New Roman" w:hAnsi="Times New Roman"/>
          <w:sz w:val="24"/>
          <w:szCs w:val="24"/>
          <w:lang w:eastAsia="ru-RU"/>
        </w:rPr>
        <w:t xml:space="preserve"> от </w:t>
      </w:r>
      <w:r w:rsidRPr="006034CE">
        <w:rPr>
          <w:rFonts w:ascii="Times New Roman" w:eastAsia="Times New Roman" w:hAnsi="Times New Roman"/>
          <w:sz w:val="24"/>
          <w:szCs w:val="24"/>
          <w:lang w:eastAsia="ru-RU"/>
        </w:rPr>
        <w:t>предоставления права доступа к Базе</w:t>
      </w:r>
      <w:r w:rsidR="00AC59AE" w:rsidRPr="006034CE">
        <w:rPr>
          <w:rFonts w:ascii="Times New Roman" w:eastAsia="Times New Roman" w:hAnsi="Times New Roman"/>
          <w:sz w:val="24"/>
          <w:szCs w:val="24"/>
          <w:lang w:eastAsia="ru-RU"/>
        </w:rPr>
        <w:t xml:space="preserve">, </w:t>
      </w:r>
      <w:r w:rsidRPr="006034CE">
        <w:rPr>
          <w:rFonts w:ascii="Times New Roman" w:eastAsia="Times New Roman" w:hAnsi="Times New Roman"/>
          <w:sz w:val="24"/>
          <w:szCs w:val="24"/>
          <w:lang w:eastAsia="ru-RU"/>
        </w:rPr>
        <w:t>Лицензиар</w:t>
      </w:r>
      <w:r w:rsidR="00AC59AE" w:rsidRPr="006034CE">
        <w:rPr>
          <w:rFonts w:ascii="Times New Roman" w:eastAsia="Times New Roman" w:hAnsi="Times New Roman"/>
          <w:sz w:val="24"/>
          <w:szCs w:val="24"/>
          <w:lang w:eastAsia="ru-RU"/>
        </w:rPr>
        <w:t xml:space="preserve"> возвращает </w:t>
      </w:r>
      <w:r w:rsidRPr="006034CE">
        <w:rPr>
          <w:rFonts w:ascii="Times New Roman" w:eastAsia="Times New Roman" w:hAnsi="Times New Roman"/>
          <w:sz w:val="24"/>
          <w:szCs w:val="24"/>
          <w:lang w:eastAsia="ru-RU"/>
        </w:rPr>
        <w:t>Лицензиату</w:t>
      </w:r>
      <w:r w:rsidR="00AC59AE" w:rsidRPr="006034CE">
        <w:rPr>
          <w:rFonts w:ascii="Times New Roman" w:eastAsia="Times New Roman" w:hAnsi="Times New Roman"/>
          <w:sz w:val="24"/>
          <w:szCs w:val="24"/>
          <w:lang w:eastAsia="ru-RU"/>
        </w:rPr>
        <w:t xml:space="preserve"> полученные по настоящему договору денежные средства</w:t>
      </w:r>
      <w:r w:rsidRPr="006034CE">
        <w:rPr>
          <w:rFonts w:ascii="Times New Roman" w:eastAsia="Times New Roman" w:hAnsi="Times New Roman"/>
          <w:sz w:val="24"/>
          <w:szCs w:val="24"/>
          <w:lang w:eastAsia="ru-RU"/>
        </w:rPr>
        <w:t>,</w:t>
      </w:r>
      <w:r w:rsidR="00AC59AE" w:rsidRPr="006034CE">
        <w:rPr>
          <w:rFonts w:ascii="Times New Roman" w:eastAsia="Times New Roman" w:hAnsi="Times New Roman"/>
          <w:sz w:val="24"/>
          <w:szCs w:val="24"/>
          <w:lang w:eastAsia="ru-RU"/>
        </w:rPr>
        <w:t xml:space="preserve"> </w:t>
      </w:r>
      <w:r w:rsidRPr="006034CE">
        <w:rPr>
          <w:rFonts w:ascii="Times New Roman" w:eastAsia="Times New Roman" w:hAnsi="Times New Roman"/>
          <w:sz w:val="24"/>
          <w:szCs w:val="24"/>
          <w:lang w:eastAsia="ru-RU"/>
        </w:rPr>
        <w:t xml:space="preserve">за исключением фактически понесенных и документально подтвержденных расходов Лицензиара, связанных с предоставлением права по настоящему договору, </w:t>
      </w:r>
      <w:r w:rsidR="00AC59AE" w:rsidRPr="006034CE">
        <w:rPr>
          <w:rFonts w:ascii="Times New Roman" w:eastAsia="Times New Roman" w:hAnsi="Times New Roman"/>
          <w:sz w:val="24"/>
          <w:szCs w:val="24"/>
          <w:lang w:eastAsia="ru-RU"/>
        </w:rPr>
        <w:t xml:space="preserve">одновременно с направлением </w:t>
      </w:r>
      <w:r w:rsidRPr="006034CE">
        <w:rPr>
          <w:rFonts w:ascii="Times New Roman" w:eastAsia="Times New Roman" w:hAnsi="Times New Roman"/>
          <w:sz w:val="24"/>
          <w:szCs w:val="24"/>
          <w:lang w:eastAsia="ru-RU"/>
        </w:rPr>
        <w:t>Лицензиату</w:t>
      </w:r>
      <w:r w:rsidR="00AC59AE" w:rsidRPr="006034CE">
        <w:rPr>
          <w:rFonts w:ascii="Times New Roman" w:eastAsia="Times New Roman" w:hAnsi="Times New Roman"/>
          <w:sz w:val="24"/>
          <w:szCs w:val="24"/>
          <w:lang w:eastAsia="ru-RU"/>
        </w:rPr>
        <w:t xml:space="preserve"> уведомления о расторжении договора.</w:t>
      </w:r>
    </w:p>
    <w:p w14:paraId="1F3D1191"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6. ОТВЕТСТВЕННОСТЬ СТОРОН И ФОРС-МАЖОР</w:t>
      </w:r>
    </w:p>
    <w:p w14:paraId="04D79EB6"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6.1. За неисполнение 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действующим российским законодательством и настоящим Договором.</w:t>
      </w:r>
    </w:p>
    <w:p w14:paraId="5EF06E94"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 зависят от воли Сторон, не могли быть ими предвидены в момент заключения Договора и предотвращены разумными средствами при их наступлении (форс-мажор).</w:t>
      </w:r>
    </w:p>
    <w:p w14:paraId="48CF0206"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3</w:t>
      </w:r>
      <w:r w:rsidRPr="006034CE">
        <w:rPr>
          <w:rFonts w:ascii="Times New Roman" w:eastAsia="Times New Roman" w:hAnsi="Times New Roman"/>
          <w:sz w:val="24"/>
          <w:szCs w:val="24"/>
          <w:lang w:eastAsia="ru-RU"/>
        </w:rPr>
        <w:t>. К обстоятельствам, указанным в п.6.</w:t>
      </w:r>
      <w:r w:rsidR="003A0A70" w:rsidRPr="006034C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xml:space="preserve"> настоящего Договора,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Договора.</w:t>
      </w:r>
    </w:p>
    <w:p w14:paraId="488D8D5A"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4</w:t>
      </w:r>
      <w:r w:rsidRPr="006034CE">
        <w:rPr>
          <w:rFonts w:ascii="Times New Roman" w:eastAsia="Times New Roman" w:hAnsi="Times New Roman"/>
          <w:sz w:val="24"/>
          <w:szCs w:val="24"/>
          <w:lang w:eastAsia="ru-RU"/>
        </w:rPr>
        <w:t>. Сторона, подвергшаяся действию таких обстоятельств,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w:t>
      </w:r>
    </w:p>
    <w:p w14:paraId="7974821E"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6.</w:t>
      </w:r>
      <w:r w:rsidR="003A0A70" w:rsidRPr="006034CE">
        <w:rPr>
          <w:rFonts w:ascii="Times New Roman" w:eastAsia="Times New Roman" w:hAnsi="Times New Roman"/>
          <w:sz w:val="24"/>
          <w:szCs w:val="24"/>
          <w:lang w:eastAsia="ru-RU"/>
        </w:rPr>
        <w:t>5</w:t>
      </w:r>
      <w:r w:rsidRPr="006034CE">
        <w:rPr>
          <w:rFonts w:ascii="Times New Roman" w:eastAsia="Times New Roman" w:hAnsi="Times New Roman"/>
          <w:sz w:val="24"/>
          <w:szCs w:val="24"/>
          <w:lang w:eastAsia="ru-RU"/>
        </w:rPr>
        <w:t>. В случае если обстоятельства непреодолимой силы длятся более </w:t>
      </w:r>
      <w:r w:rsidR="003A0A70" w:rsidRPr="006034CE">
        <w:rPr>
          <w:rFonts w:ascii="Times New Roman" w:eastAsia="Times New Roman" w:hAnsi="Times New Roman"/>
          <w:sz w:val="24"/>
          <w:szCs w:val="24"/>
          <w:lang w:eastAsia="ru-RU"/>
        </w:rPr>
        <w:t>2</w:t>
      </w:r>
      <w:r w:rsidRPr="006034CE">
        <w:rPr>
          <w:rFonts w:ascii="Times New Roman" w:eastAsia="Times New Roman" w:hAnsi="Times New Roman"/>
          <w:sz w:val="24"/>
          <w:szCs w:val="24"/>
          <w:lang w:eastAsia="ru-RU"/>
        </w:rPr>
        <w:t> месяцев и не обнаруживают признаков прекращения, Стороны совместно определяют дальнейшую юридическую судьбу настоящего Договора.</w:t>
      </w:r>
    </w:p>
    <w:p w14:paraId="05B0C398"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7. УСЛОВИЯ РАСТОРЖЕНИЯ НАСТОЯЩЕГО ДОГОВОРА</w:t>
      </w:r>
    </w:p>
    <w:p w14:paraId="694C5A16"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7.1. Каждая из Сторон имеет право досрочно расторгнуть настоящий Договор путем направления письменного уведомления не менее чем за </w:t>
      </w:r>
      <w:r w:rsidR="003A0A70" w:rsidRPr="006034CE">
        <w:rPr>
          <w:rFonts w:ascii="Times New Roman" w:eastAsia="Times New Roman" w:hAnsi="Times New Roman"/>
          <w:sz w:val="24"/>
          <w:szCs w:val="24"/>
          <w:lang w:eastAsia="ru-RU"/>
        </w:rPr>
        <w:t>10</w:t>
      </w:r>
      <w:r w:rsidRPr="006034CE">
        <w:rPr>
          <w:rFonts w:ascii="Times New Roman" w:eastAsia="Times New Roman" w:hAnsi="Times New Roman"/>
          <w:sz w:val="24"/>
          <w:szCs w:val="24"/>
          <w:lang w:eastAsia="ru-RU"/>
        </w:rPr>
        <w:t> дней до предполагаемой даты расторжения, если другая Сторона не выполнит какое-либо существенное условие настоящего Договора.</w:t>
      </w:r>
    </w:p>
    <w:p w14:paraId="3128DCDA"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7.2. Если настоящий Договор будет расторгнут до истечения срока его действия вследствие нарушения какого-либо условия Договора Лицензиатом, то Лицензиат лишается переданных е</w:t>
      </w:r>
      <w:r w:rsidR="008943AC" w:rsidRPr="006034CE">
        <w:rPr>
          <w:rFonts w:ascii="Times New Roman" w:eastAsia="Times New Roman" w:hAnsi="Times New Roman"/>
          <w:sz w:val="24"/>
          <w:szCs w:val="24"/>
          <w:lang w:eastAsia="ru-RU"/>
        </w:rPr>
        <w:t>му по настоящему Договору прав</w:t>
      </w:r>
      <w:r w:rsidRPr="006034CE">
        <w:rPr>
          <w:rFonts w:ascii="Times New Roman" w:eastAsia="Times New Roman" w:hAnsi="Times New Roman"/>
          <w:sz w:val="24"/>
          <w:szCs w:val="24"/>
          <w:lang w:eastAsia="ru-RU"/>
        </w:rPr>
        <w:t>.</w:t>
      </w:r>
    </w:p>
    <w:p w14:paraId="07AD6F64"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8. РАЗРЕШЕНИЕ СПОРОВ</w:t>
      </w:r>
    </w:p>
    <w:p w14:paraId="2396FACA"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8.1. Споры и разногласия, возникающие из настоящего Договора или в связи с ним, будут решаться Сторонами путем переговоров.</w:t>
      </w:r>
    </w:p>
    <w:p w14:paraId="721FD858"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8.2. В случае недостижения согласия спор передается на рассмотрение в Арбитражный суд г.</w:t>
      </w:r>
      <w:r w:rsidR="00D51159" w:rsidRPr="006034CE">
        <w:rPr>
          <w:rFonts w:ascii="Times New Roman" w:eastAsia="Times New Roman" w:hAnsi="Times New Roman"/>
          <w:sz w:val="24"/>
          <w:szCs w:val="24"/>
          <w:lang w:eastAsia="ru-RU"/>
        </w:rPr>
        <w:t xml:space="preserve"> </w:t>
      </w:r>
      <w:r w:rsidR="00D1419C" w:rsidRPr="006034CE">
        <w:rPr>
          <w:rFonts w:ascii="Times New Roman" w:eastAsia="Times New Roman" w:hAnsi="Times New Roman"/>
          <w:sz w:val="24"/>
          <w:szCs w:val="24"/>
          <w:lang w:eastAsia="ru-RU"/>
        </w:rPr>
        <w:t>Москвы</w:t>
      </w:r>
      <w:r w:rsidRPr="006034CE">
        <w:rPr>
          <w:rFonts w:ascii="Times New Roman" w:eastAsia="Times New Roman" w:hAnsi="Times New Roman"/>
          <w:sz w:val="24"/>
          <w:szCs w:val="24"/>
          <w:lang w:eastAsia="ru-RU"/>
        </w:rPr>
        <w:t>.</w:t>
      </w:r>
    </w:p>
    <w:p w14:paraId="4ABB9451" w14:textId="77777777" w:rsidR="00D27BB0" w:rsidRPr="006034CE" w:rsidRDefault="006034CE" w:rsidP="00DF2C98">
      <w:pPr>
        <w:shd w:val="clear" w:color="auto" w:fill="FFFFFF"/>
        <w:spacing w:before="240" w:after="0" w:line="221" w:lineRule="auto"/>
        <w:jc w:val="center"/>
        <w:outlineLvl w:val="2"/>
        <w:rPr>
          <w:rFonts w:ascii="Times New Roman" w:eastAsia="Times New Roman" w:hAnsi="Times New Roman"/>
          <w:b/>
          <w:caps/>
          <w:sz w:val="24"/>
          <w:szCs w:val="24"/>
          <w:lang w:eastAsia="ru-RU"/>
        </w:rPr>
      </w:pPr>
      <w:r w:rsidRPr="006034CE">
        <w:rPr>
          <w:rFonts w:ascii="Times New Roman" w:eastAsia="Times New Roman" w:hAnsi="Times New Roman"/>
          <w:b/>
          <w:sz w:val="24"/>
          <w:szCs w:val="24"/>
          <w:lang w:eastAsia="ru-RU"/>
        </w:rPr>
        <w:t>9. ПРОЧИЕ УСЛОВИЯ</w:t>
      </w:r>
    </w:p>
    <w:p w14:paraId="1935B415" w14:textId="77777777" w:rsidR="00D27BB0"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9.1. Все изменения и дополнения к настоящему Договору действительны, только если они составлены в письменной форме и подписаны уполномоченными представителями обеих Сторон.</w:t>
      </w:r>
    </w:p>
    <w:p w14:paraId="3C4A3623" w14:textId="77777777" w:rsidR="008C2513" w:rsidRPr="006034CE" w:rsidRDefault="008C2513"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C2513">
        <w:rPr>
          <w:rFonts w:ascii="Times New Roman" w:eastAsia="Times New Roman" w:hAnsi="Times New Roman"/>
          <w:sz w:val="24"/>
          <w:szCs w:val="24"/>
          <w:lang w:eastAsia="ru-RU"/>
        </w:rPr>
        <w:t>.2</w:t>
      </w:r>
      <w:r w:rsidRPr="008C2513">
        <w:rPr>
          <w:rFonts w:ascii="Times New Roman" w:eastAsia="Times New Roman" w:hAnsi="Times New Roman"/>
          <w:sz w:val="24"/>
          <w:szCs w:val="24"/>
          <w:lang w:eastAsia="ru-RU"/>
        </w:rPr>
        <w:tab/>
        <w:t>Копии экземпляров Договоров (изменений и/или дополнений к Договору), полученных по электронной почте, признаются Сторонами в качестве документов, подтверждающих факт заключения Договора (дополнительного соглашения к Договору), и принимаются Сторонами к использованию до получения оригиналов документов.</w:t>
      </w:r>
    </w:p>
    <w:p w14:paraId="060BB283" w14:textId="77777777" w:rsidR="00D27BB0" w:rsidRPr="006034CE" w:rsidRDefault="008C2513"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r w:rsidR="00D27BB0" w:rsidRPr="006034CE">
        <w:rPr>
          <w:rFonts w:ascii="Times New Roman" w:eastAsia="Times New Roman" w:hAnsi="Times New Roman"/>
          <w:sz w:val="24"/>
          <w:szCs w:val="24"/>
          <w:lang w:eastAsia="ru-RU"/>
        </w:rPr>
        <w:t>. Во всем, что не оговорено в настоящем Договоре, Стороны руководствуются действующим законодательством РФ.</w:t>
      </w:r>
    </w:p>
    <w:p w14:paraId="09CBFE3F" w14:textId="77777777" w:rsidR="00D27BB0" w:rsidRPr="006034CE" w:rsidRDefault="008C2513" w:rsidP="00DF2C98">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00D27BB0" w:rsidRPr="006034CE">
        <w:rPr>
          <w:rFonts w:ascii="Times New Roman" w:eastAsia="Times New Roman" w:hAnsi="Times New Roman"/>
          <w:sz w:val="24"/>
          <w:szCs w:val="24"/>
          <w:lang w:eastAsia="ru-RU"/>
        </w:rPr>
        <w:t xml:space="preserve">. </w:t>
      </w:r>
      <w:r w:rsidR="007925B6" w:rsidRPr="007925B6">
        <w:rPr>
          <w:rFonts w:ascii="Times New Roman" w:eastAsia="Times New Roman" w:hAnsi="Times New Roman"/>
          <w:sz w:val="24"/>
          <w:szCs w:val="24"/>
          <w:lang w:eastAsia="ru-RU"/>
        </w:rPr>
        <w:t xml:space="preserve">При изменении наименования, адреса, банковских реквизитов или реорганизации Стороны информируют друг друга в письменном виде в течении 2 (двух) рабочих дней после наступления указанных событий, путем направления информации на электронный адрес, указанный в разделе </w:t>
      </w:r>
      <w:r w:rsidR="007925B6">
        <w:rPr>
          <w:rFonts w:ascii="Times New Roman" w:eastAsia="Times New Roman" w:hAnsi="Times New Roman"/>
          <w:sz w:val="24"/>
          <w:szCs w:val="24"/>
          <w:lang w:eastAsia="ru-RU"/>
        </w:rPr>
        <w:t>10</w:t>
      </w:r>
      <w:r w:rsidR="007925B6" w:rsidRPr="007925B6">
        <w:rPr>
          <w:rFonts w:ascii="Times New Roman" w:eastAsia="Times New Roman" w:hAnsi="Times New Roman"/>
          <w:sz w:val="24"/>
          <w:szCs w:val="24"/>
          <w:lang w:eastAsia="ru-RU"/>
        </w:rPr>
        <w:t xml:space="preserve"> настоящего Договора.</w:t>
      </w:r>
    </w:p>
    <w:p w14:paraId="71E56244" w14:textId="77777777" w:rsidR="008C2513" w:rsidRPr="008C2513" w:rsidRDefault="008C2513" w:rsidP="008C2513">
      <w:pPr>
        <w:shd w:val="clear" w:color="auto" w:fill="FFFFFF"/>
        <w:spacing w:after="0" w:line="221"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r w:rsidR="00D27BB0" w:rsidRPr="006034CE">
        <w:rPr>
          <w:rFonts w:ascii="Times New Roman" w:eastAsia="Times New Roman" w:hAnsi="Times New Roman"/>
          <w:sz w:val="24"/>
          <w:szCs w:val="24"/>
          <w:lang w:eastAsia="ru-RU"/>
        </w:rPr>
        <w:t xml:space="preserve">. </w:t>
      </w:r>
      <w:sdt>
        <w:sdtPr>
          <w:rPr>
            <w:rFonts w:ascii="Times New Roman" w:eastAsia="Times New Roman" w:hAnsi="Times New Roman"/>
            <w:sz w:val="24"/>
            <w:szCs w:val="24"/>
            <w:lang w:eastAsia="ru-RU"/>
          </w:rPr>
          <w:id w:val="-305868009"/>
          <w:lock w:val="sdtLocked"/>
          <w:placeholder>
            <w:docPart w:val="63E7ED6FE8EA4ACFA986B0D010A96F82"/>
          </w:placeholder>
          <w:dropDownList>
            <w:listItem w:displayText="Настоящий Договор составлен в двух подлинных экземплярах на русском языке, имеющих одинаковую юридическую силу, по одному для каждой из Сторон." w:value="Настоящий Договор составлен в двух подлинных экземплярах на русском языке, имеющих одинаковую юридическую силу, по одному для каждой из Сторон."/>
            <w:listItem w:displayText="Настоящий Договор заключен в электронной форме и подписан электронными подписями лиц, имеющих право действовать от имени Сторон." w:value="Настоящий Договор заключен в электронной форме и подписан электронными подписями лиц, имеющих право действовать от имени Сторон."/>
          </w:dropDownList>
        </w:sdtPr>
        <w:sdtEndPr/>
        <w:sdtContent>
          <w:r w:rsidRPr="008C2513">
            <w:rPr>
              <w:rFonts w:ascii="Times New Roman" w:eastAsia="Times New Roman" w:hAnsi="Times New Roman"/>
              <w:sz w:val="24"/>
              <w:szCs w:val="24"/>
              <w:lang w:eastAsia="ru-RU"/>
            </w:rPr>
            <w:t>Настоящий Договор составлен в двух подлинных экземплярах на русском языке, имеющих одинаковую юридическую силу, по одному для каждой из Сторон.</w:t>
          </w:r>
        </w:sdtContent>
      </w:sdt>
      <w:r w:rsidRPr="008C2513">
        <w:rPr>
          <w:rFonts w:ascii="Times New Roman" w:eastAsia="Times New Roman" w:hAnsi="Times New Roman"/>
          <w:sz w:val="24"/>
          <w:szCs w:val="24"/>
          <w:lang w:eastAsia="ru-RU"/>
        </w:rPr>
        <w:t xml:space="preserve"> </w:t>
      </w:r>
    </w:p>
    <w:p w14:paraId="07F7D16E" w14:textId="77777777" w:rsidR="00D27BB0" w:rsidRPr="006034CE" w:rsidRDefault="00D27BB0" w:rsidP="00DF2C98">
      <w:pPr>
        <w:shd w:val="clear" w:color="auto" w:fill="FFFFFF"/>
        <w:spacing w:after="0" w:line="221" w:lineRule="auto"/>
        <w:ind w:firstLine="709"/>
        <w:jc w:val="both"/>
        <w:rPr>
          <w:rFonts w:ascii="Times New Roman" w:eastAsia="Times New Roman" w:hAnsi="Times New Roman"/>
          <w:sz w:val="24"/>
          <w:szCs w:val="24"/>
          <w:lang w:eastAsia="ru-RU"/>
        </w:rPr>
      </w:pPr>
      <w:r w:rsidRPr="006034CE">
        <w:rPr>
          <w:rFonts w:ascii="Times New Roman" w:eastAsia="Times New Roman" w:hAnsi="Times New Roman"/>
          <w:sz w:val="24"/>
          <w:szCs w:val="24"/>
          <w:lang w:eastAsia="ru-RU"/>
        </w:rPr>
        <w:t>9.6. Все расходы, прямо или косвенно связанные с государственной регистрацией настоящего Договора, несет Лицензиат.</w:t>
      </w:r>
    </w:p>
    <w:p w14:paraId="492A0CDA" w14:textId="24D62E84" w:rsidR="00D27BB0" w:rsidRDefault="006034CE" w:rsidP="00DF2C98">
      <w:pPr>
        <w:shd w:val="clear" w:color="auto" w:fill="FFFFFF"/>
        <w:spacing w:before="240" w:after="0" w:line="221" w:lineRule="auto"/>
        <w:jc w:val="center"/>
        <w:outlineLvl w:val="2"/>
        <w:rPr>
          <w:rFonts w:ascii="Times New Roman" w:eastAsia="Times New Roman" w:hAnsi="Times New Roman"/>
          <w:b/>
          <w:sz w:val="24"/>
          <w:szCs w:val="24"/>
          <w:lang w:eastAsia="ru-RU"/>
        </w:rPr>
      </w:pPr>
      <w:r w:rsidRPr="006034CE">
        <w:rPr>
          <w:rFonts w:ascii="Times New Roman" w:eastAsia="Times New Roman" w:hAnsi="Times New Roman"/>
          <w:b/>
          <w:sz w:val="24"/>
          <w:szCs w:val="24"/>
          <w:lang w:eastAsia="ru-RU"/>
        </w:rPr>
        <w:t>10. ЮРИДИЧЕСКИЕ АДРЕСА И РЕКВИЗИТЫ СТОРОН</w:t>
      </w:r>
    </w:p>
    <w:tbl>
      <w:tblPr>
        <w:tblW w:w="5000" w:type="pct"/>
        <w:tblLook w:val="01E0" w:firstRow="1" w:lastRow="1" w:firstColumn="1" w:lastColumn="1" w:noHBand="0" w:noVBand="0"/>
      </w:tblPr>
      <w:tblGrid>
        <w:gridCol w:w="1850"/>
        <w:gridCol w:w="290"/>
        <w:gridCol w:w="3116"/>
        <w:gridCol w:w="2582"/>
        <w:gridCol w:w="2582"/>
      </w:tblGrid>
      <w:tr w:rsidR="00BF1B61" w:rsidRPr="00BF1B61" w14:paraId="50955C52" w14:textId="77777777" w:rsidTr="00177DF1">
        <w:trPr>
          <w:cantSplit/>
          <w:trHeight w:val="20"/>
          <w:tblHeader/>
        </w:trPr>
        <w:tc>
          <w:tcPr>
            <w:tcW w:w="2522" w:type="pct"/>
            <w:gridSpan w:val="3"/>
          </w:tcPr>
          <w:p w14:paraId="637279CC" w14:textId="5612C137" w:rsidR="00BF1B61" w:rsidRPr="00BF1B61" w:rsidRDefault="00BF1B61" w:rsidP="00BF1B61">
            <w:pPr>
              <w:widowControl w:val="0"/>
              <w:spacing w:after="0" w:line="230" w:lineRule="auto"/>
              <w:jc w:val="center"/>
              <w:rPr>
                <w:rFonts w:ascii="Times New Roman" w:eastAsia="Times New Roman" w:hAnsi="Times New Roman"/>
                <w:spacing w:val="-2"/>
                <w:szCs w:val="21"/>
                <w:lang w:eastAsia="ru-RU"/>
              </w:rPr>
            </w:pPr>
            <w:r w:rsidRPr="00BF1B61">
              <w:rPr>
                <w:rFonts w:ascii="Times New Roman" w:eastAsia="Times New Roman" w:hAnsi="Times New Roman"/>
                <w:b/>
                <w:snapToGrid w:val="0"/>
                <w:szCs w:val="18"/>
                <w:lang w:eastAsia="ru-RU"/>
              </w:rPr>
              <w:t>Лицензиар:</w:t>
            </w:r>
          </w:p>
        </w:tc>
        <w:tc>
          <w:tcPr>
            <w:tcW w:w="2478" w:type="pct"/>
            <w:gridSpan w:val="2"/>
          </w:tcPr>
          <w:p w14:paraId="39B785D0" w14:textId="022DCEAB" w:rsidR="00BF1B61" w:rsidRPr="00BF1B61" w:rsidRDefault="00BF1B61" w:rsidP="00BF1B61">
            <w:pPr>
              <w:widowControl w:val="0"/>
              <w:spacing w:after="0" w:line="230" w:lineRule="auto"/>
              <w:jc w:val="center"/>
              <w:rPr>
                <w:rFonts w:ascii="Times New Roman" w:eastAsia="Times New Roman" w:hAnsi="Times New Roman"/>
                <w:b/>
                <w:spacing w:val="-2"/>
                <w:szCs w:val="24"/>
                <w:lang w:eastAsia="ru-RU"/>
              </w:rPr>
            </w:pPr>
            <w:r w:rsidRPr="00BF1B61">
              <w:rPr>
                <w:rFonts w:ascii="Times New Roman" w:eastAsia="Times New Roman" w:hAnsi="Times New Roman"/>
                <w:b/>
                <w:snapToGrid w:val="0"/>
                <w:szCs w:val="18"/>
                <w:lang w:eastAsia="ru-RU"/>
              </w:rPr>
              <w:t>Лицензиат:</w:t>
            </w:r>
          </w:p>
        </w:tc>
      </w:tr>
      <w:tr w:rsidR="00BF1B61" w:rsidRPr="00BF1B61" w14:paraId="240A23A2" w14:textId="77777777" w:rsidTr="00177DF1">
        <w:trPr>
          <w:cantSplit/>
          <w:trHeight w:val="20"/>
        </w:trPr>
        <w:tc>
          <w:tcPr>
            <w:tcW w:w="2522" w:type="pct"/>
            <w:gridSpan w:val="3"/>
          </w:tcPr>
          <w:p w14:paraId="0D0394E0" w14:textId="77777777" w:rsidR="00BF1B61" w:rsidRPr="00BF1B61" w:rsidRDefault="00BF1B61" w:rsidP="00BF1B61">
            <w:pPr>
              <w:widowControl w:val="0"/>
              <w:spacing w:after="0" w:line="230" w:lineRule="auto"/>
              <w:jc w:val="both"/>
              <w:rPr>
                <w:rFonts w:ascii="Times New Roman" w:eastAsia="Times New Roman" w:hAnsi="Times New Roman"/>
                <w:spacing w:val="-2"/>
                <w:sz w:val="21"/>
                <w:szCs w:val="21"/>
                <w:lang w:eastAsia="ru-RU"/>
              </w:rPr>
            </w:pPr>
            <w:r w:rsidRPr="00BF1B61">
              <w:rPr>
                <w:rFonts w:ascii="Times New Roman" w:eastAsia="Times New Roman" w:hAnsi="Times New Roman"/>
                <w:b/>
                <w:spacing w:val="-2"/>
                <w:sz w:val="21"/>
                <w:szCs w:val="21"/>
                <w:lang w:eastAsia="ru-RU"/>
              </w:rPr>
              <w:t>Полное наименование (юридического лица):</w:t>
            </w:r>
            <w:r w:rsidRPr="00BF1B61">
              <w:rPr>
                <w:rFonts w:ascii="Cambria" w:eastAsia="Times New Roman" w:hAnsi="Cambria"/>
                <w:spacing w:val="-2"/>
                <w:sz w:val="21"/>
                <w:szCs w:val="21"/>
              </w:rPr>
              <w:t xml:space="preserve"> </w:t>
            </w:r>
            <w:r w:rsidRPr="00BF1B61">
              <w:rPr>
                <w:rFonts w:ascii="Times New Roman" w:eastAsia="Times New Roman" w:hAnsi="Times New Roman"/>
                <w:spacing w:val="-2"/>
                <w:sz w:val="21"/>
                <w:szCs w:val="21"/>
                <w:lang w:eastAsia="ru-RU"/>
              </w:rPr>
              <w:t>Федеральное бюджетное учреждение науки «Федеральный научный центр гигиены им. Ф.Ф. Эрисмана» Федеральной службы по надзору в сфере защиты прав потребителей и благополучия человека</w:t>
            </w:r>
          </w:p>
        </w:tc>
        <w:tc>
          <w:tcPr>
            <w:tcW w:w="2478" w:type="pct"/>
            <w:gridSpan w:val="2"/>
          </w:tcPr>
          <w:p w14:paraId="5D731C1B" w14:textId="77777777" w:rsidR="00BF1B61" w:rsidRPr="00BF1B61" w:rsidRDefault="00BF1B61" w:rsidP="00BF1B61">
            <w:pPr>
              <w:widowControl w:val="0"/>
              <w:spacing w:after="0" w:line="230" w:lineRule="auto"/>
              <w:jc w:val="both"/>
              <w:rPr>
                <w:rFonts w:ascii="Times New Roman" w:eastAsia="Times New Roman" w:hAnsi="Times New Roman"/>
                <w:b/>
                <w:lang w:eastAsia="ru-RU"/>
              </w:rPr>
            </w:pPr>
            <w:r w:rsidRPr="00BF1B61">
              <w:rPr>
                <w:rFonts w:ascii="Times New Roman" w:eastAsia="Times New Roman" w:hAnsi="Times New Roman"/>
                <w:b/>
                <w:lang w:eastAsia="ru-RU"/>
              </w:rPr>
              <w:t xml:space="preserve">Полное наименование: </w:t>
            </w:r>
            <w:sdt>
              <w:sdtPr>
                <w:rPr>
                  <w:rFonts w:ascii="Times New Roman" w:eastAsiaTheme="minorHAnsi" w:hAnsi="Times New Roman"/>
                </w:rPr>
                <w:id w:val="1476486484"/>
                <w:lock w:val="sdtLocked"/>
                <w:placeholder>
                  <w:docPart w:val="D0ECD3CA5C1A4B58A27C5DDB30078EDE"/>
                </w:placeholder>
                <w:showingPlcHdr/>
              </w:sdtPr>
              <w:sdtEndPr/>
              <w:sdtContent>
                <w:r w:rsidRPr="00BF1B61">
                  <w:rPr>
                    <w:rFonts w:ascii="Times New Roman" w:eastAsiaTheme="minorHAnsi" w:hAnsi="Times New Roman"/>
                    <w:color w:val="808080"/>
                    <w:highlight w:val="yellow"/>
                  </w:rPr>
                  <w:t>__________</w:t>
                </w:r>
              </w:sdtContent>
            </w:sdt>
          </w:p>
        </w:tc>
      </w:tr>
      <w:tr w:rsidR="00BF1B61" w:rsidRPr="00BF1B61" w14:paraId="53867481" w14:textId="77777777" w:rsidTr="00177DF1">
        <w:trPr>
          <w:cantSplit/>
          <w:trHeight w:val="20"/>
        </w:trPr>
        <w:tc>
          <w:tcPr>
            <w:tcW w:w="2522" w:type="pct"/>
            <w:gridSpan w:val="3"/>
            <w:hideMark/>
          </w:tcPr>
          <w:p w14:paraId="3405BFF0"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spacing w:val="-2"/>
                <w:sz w:val="21"/>
                <w:szCs w:val="21"/>
                <w:lang w:eastAsia="ru-RU"/>
              </w:rPr>
              <w:t xml:space="preserve">Сокращенное наименование (юридического лица): </w:t>
            </w:r>
            <w:r w:rsidRPr="00BF1B61">
              <w:rPr>
                <w:rFonts w:ascii="Times New Roman" w:eastAsia="Times New Roman" w:hAnsi="Times New Roman"/>
                <w:spacing w:val="-2"/>
                <w:sz w:val="21"/>
                <w:szCs w:val="21"/>
                <w:lang w:eastAsia="ru-RU"/>
              </w:rPr>
              <w:t>ФБУН «ФНЦГ им. Ф.Ф. Эрисмана» Роспотребнадзора</w:t>
            </w:r>
          </w:p>
        </w:tc>
        <w:tc>
          <w:tcPr>
            <w:tcW w:w="2478" w:type="pct"/>
            <w:gridSpan w:val="2"/>
          </w:tcPr>
          <w:p w14:paraId="5BA13BF8" w14:textId="77777777" w:rsidR="00BF1B61" w:rsidRPr="00BF1B61" w:rsidRDefault="00BF1B61" w:rsidP="00BF1B61">
            <w:pPr>
              <w:widowControl w:val="0"/>
              <w:spacing w:after="0" w:line="230" w:lineRule="auto"/>
              <w:jc w:val="both"/>
              <w:rPr>
                <w:rFonts w:ascii="Times New Roman" w:eastAsia="Times New Roman" w:hAnsi="Times New Roman"/>
                <w:b/>
                <w:lang w:eastAsia="ru-RU"/>
              </w:rPr>
            </w:pPr>
            <w:r w:rsidRPr="00BF1B61">
              <w:rPr>
                <w:rFonts w:ascii="Times New Roman" w:eastAsia="Times New Roman" w:hAnsi="Times New Roman"/>
                <w:b/>
                <w:lang w:eastAsia="ru-RU"/>
              </w:rPr>
              <w:t xml:space="preserve">Сокращенное наименование: </w:t>
            </w:r>
            <w:sdt>
              <w:sdtPr>
                <w:rPr>
                  <w:rFonts w:ascii="Times New Roman" w:eastAsiaTheme="minorHAnsi" w:hAnsi="Times New Roman"/>
                </w:rPr>
                <w:id w:val="833573097"/>
                <w:lock w:val="sdtLocked"/>
                <w:placeholder>
                  <w:docPart w:val="76B3ED195D844F909FB1FF4BDE9356FD"/>
                </w:placeholder>
                <w:showingPlcHdr/>
              </w:sdtPr>
              <w:sdtEndPr/>
              <w:sdtContent>
                <w:r w:rsidRPr="00BF1B61">
                  <w:rPr>
                    <w:rFonts w:ascii="Times New Roman" w:eastAsiaTheme="minorHAnsi" w:hAnsi="Times New Roman"/>
                    <w:color w:val="808080"/>
                    <w:highlight w:val="yellow"/>
                  </w:rPr>
                  <w:t>__________</w:t>
                </w:r>
              </w:sdtContent>
            </w:sdt>
          </w:p>
        </w:tc>
      </w:tr>
      <w:tr w:rsidR="00BF1B61" w:rsidRPr="00BF1B61" w14:paraId="35D7C687" w14:textId="77777777" w:rsidTr="00177DF1">
        <w:trPr>
          <w:cantSplit/>
          <w:trHeight w:val="20"/>
        </w:trPr>
        <w:tc>
          <w:tcPr>
            <w:tcW w:w="2522" w:type="pct"/>
            <w:gridSpan w:val="3"/>
            <w:hideMark/>
          </w:tcPr>
          <w:p w14:paraId="683069C7"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bCs/>
                <w:spacing w:val="-2"/>
                <w:sz w:val="21"/>
                <w:szCs w:val="21"/>
                <w:lang w:eastAsia="ru-RU"/>
              </w:rPr>
              <w:t xml:space="preserve">Место нахождения (юридического лица): </w:t>
            </w:r>
            <w:r w:rsidRPr="00BF1B61">
              <w:rPr>
                <w:rFonts w:ascii="Times New Roman" w:eastAsia="Times New Roman" w:hAnsi="Times New Roman"/>
                <w:bCs/>
                <w:spacing w:val="-2"/>
                <w:sz w:val="21"/>
                <w:szCs w:val="21"/>
                <w:lang w:eastAsia="ru-RU"/>
              </w:rPr>
              <w:t>141014, Московская обл., ГО Мытищи, г. Мытищи, ул. Семашко, д. 2</w:t>
            </w:r>
          </w:p>
        </w:tc>
        <w:tc>
          <w:tcPr>
            <w:tcW w:w="2478" w:type="pct"/>
            <w:gridSpan w:val="2"/>
          </w:tcPr>
          <w:p w14:paraId="2456ED3B" w14:textId="77777777" w:rsidR="00BF1B61" w:rsidRPr="00BF1B61" w:rsidRDefault="00BF1B61" w:rsidP="00BF1B61">
            <w:pPr>
              <w:widowControl w:val="0"/>
              <w:spacing w:after="0" w:line="230" w:lineRule="auto"/>
              <w:jc w:val="both"/>
              <w:rPr>
                <w:rFonts w:ascii="Times New Roman" w:eastAsia="Times New Roman" w:hAnsi="Times New Roman"/>
                <w:b/>
                <w:bCs/>
                <w:lang w:eastAsia="ru-RU"/>
              </w:rPr>
            </w:pPr>
            <w:r w:rsidRPr="00BF1B61">
              <w:rPr>
                <w:rFonts w:ascii="Times New Roman" w:eastAsia="Times New Roman" w:hAnsi="Times New Roman"/>
                <w:b/>
                <w:bCs/>
                <w:lang w:eastAsia="ru-RU"/>
              </w:rPr>
              <w:t>Место нахождения:</w:t>
            </w:r>
            <w:r w:rsidRPr="00BF1B61">
              <w:rPr>
                <w:rFonts w:ascii="Times New Roman" w:eastAsiaTheme="minorHAnsi" w:hAnsi="Times New Roman"/>
              </w:rPr>
              <w:t xml:space="preserve"> </w:t>
            </w:r>
            <w:sdt>
              <w:sdtPr>
                <w:rPr>
                  <w:rFonts w:ascii="Times New Roman" w:eastAsiaTheme="minorHAnsi" w:hAnsi="Times New Roman"/>
                </w:rPr>
                <w:id w:val="-1991623149"/>
                <w:lock w:val="sdtLocked"/>
                <w:placeholder>
                  <w:docPart w:val="7AF9BC09E29D404ABFF1FB2829513A8A"/>
                </w:placeholder>
                <w:showingPlcHdr/>
              </w:sdtPr>
              <w:sdtEndPr/>
              <w:sdtContent>
                <w:r w:rsidRPr="00BF1B61">
                  <w:rPr>
                    <w:rFonts w:ascii="Times New Roman" w:eastAsiaTheme="minorHAnsi" w:hAnsi="Times New Roman"/>
                    <w:color w:val="808080"/>
                    <w:highlight w:val="yellow"/>
                  </w:rPr>
                  <w:t>__________</w:t>
                </w:r>
              </w:sdtContent>
            </w:sdt>
          </w:p>
        </w:tc>
      </w:tr>
      <w:tr w:rsidR="00BF1B61" w:rsidRPr="00BF1B61" w14:paraId="543534D4" w14:textId="77777777" w:rsidTr="00177DF1">
        <w:trPr>
          <w:cantSplit/>
          <w:trHeight w:val="20"/>
        </w:trPr>
        <w:tc>
          <w:tcPr>
            <w:tcW w:w="2522" w:type="pct"/>
            <w:gridSpan w:val="3"/>
            <w:hideMark/>
          </w:tcPr>
          <w:p w14:paraId="31E7F792"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snapToGrid w:val="0"/>
                <w:spacing w:val="-2"/>
                <w:sz w:val="21"/>
                <w:szCs w:val="21"/>
                <w:lang w:eastAsia="ru-RU"/>
              </w:rPr>
              <w:t xml:space="preserve">Почтовый адрес </w:t>
            </w:r>
            <w:r w:rsidRPr="00BF1B61">
              <w:rPr>
                <w:rFonts w:ascii="Times New Roman" w:eastAsia="Times New Roman" w:hAnsi="Times New Roman"/>
                <w:b/>
                <w:bCs/>
                <w:spacing w:val="-2"/>
                <w:sz w:val="21"/>
                <w:szCs w:val="21"/>
                <w:lang w:eastAsia="ru-RU"/>
              </w:rPr>
              <w:t>(юридического лица):</w:t>
            </w:r>
            <w:r w:rsidRPr="00BF1B61">
              <w:rPr>
                <w:rFonts w:ascii="Times New Roman" w:eastAsia="Times New Roman" w:hAnsi="Times New Roman"/>
                <w:snapToGrid w:val="0"/>
                <w:spacing w:val="-2"/>
                <w:sz w:val="21"/>
                <w:szCs w:val="21"/>
                <w:lang w:eastAsia="ru-RU"/>
              </w:rPr>
              <w:t xml:space="preserve"> 141014, Московская обл., ГО Мытищи, г. Мытищи, ул. Семашко, д. 2</w:t>
            </w:r>
          </w:p>
        </w:tc>
        <w:tc>
          <w:tcPr>
            <w:tcW w:w="2478" w:type="pct"/>
            <w:gridSpan w:val="2"/>
          </w:tcPr>
          <w:p w14:paraId="2B115D4E" w14:textId="77777777" w:rsidR="00BF1B61" w:rsidRPr="00BF1B61" w:rsidRDefault="00BF1B61" w:rsidP="00BF1B61">
            <w:pPr>
              <w:widowControl w:val="0"/>
              <w:spacing w:after="0" w:line="230" w:lineRule="auto"/>
              <w:jc w:val="both"/>
              <w:rPr>
                <w:rFonts w:ascii="Times New Roman" w:eastAsia="Times New Roman" w:hAnsi="Times New Roman"/>
                <w:b/>
                <w:snapToGrid w:val="0"/>
                <w:lang w:eastAsia="ru-RU"/>
              </w:rPr>
            </w:pPr>
            <w:r w:rsidRPr="00BF1B61">
              <w:rPr>
                <w:rFonts w:ascii="Times New Roman" w:eastAsia="Times New Roman" w:hAnsi="Times New Roman"/>
                <w:b/>
                <w:snapToGrid w:val="0"/>
                <w:lang w:eastAsia="ru-RU"/>
              </w:rPr>
              <w:t>Почтовый адрес:</w:t>
            </w:r>
            <w:r w:rsidRPr="00BF1B61">
              <w:rPr>
                <w:rFonts w:ascii="Times New Roman" w:eastAsiaTheme="minorHAnsi" w:hAnsi="Times New Roman"/>
              </w:rPr>
              <w:t xml:space="preserve"> </w:t>
            </w:r>
            <w:sdt>
              <w:sdtPr>
                <w:rPr>
                  <w:rFonts w:ascii="Times New Roman" w:eastAsiaTheme="minorHAnsi" w:hAnsi="Times New Roman"/>
                </w:rPr>
                <w:id w:val="-1205631764"/>
                <w:lock w:val="sdtLocked"/>
                <w:placeholder>
                  <w:docPart w:val="F4A552398EA64333A8DA2B1DC752CF86"/>
                </w:placeholder>
                <w:showingPlcHdr/>
              </w:sdtPr>
              <w:sdtEndPr/>
              <w:sdtContent>
                <w:r w:rsidRPr="00BF1B61">
                  <w:rPr>
                    <w:rFonts w:ascii="Times New Roman" w:eastAsiaTheme="minorHAnsi" w:hAnsi="Times New Roman"/>
                    <w:color w:val="808080"/>
                    <w:highlight w:val="yellow"/>
                  </w:rPr>
                  <w:t>__________</w:t>
                </w:r>
              </w:sdtContent>
            </w:sdt>
          </w:p>
        </w:tc>
      </w:tr>
      <w:tr w:rsidR="00BF1B61" w:rsidRPr="00BF1B61" w14:paraId="168F215D" w14:textId="77777777" w:rsidTr="00177DF1">
        <w:trPr>
          <w:cantSplit/>
          <w:trHeight w:val="20"/>
        </w:trPr>
        <w:tc>
          <w:tcPr>
            <w:tcW w:w="2522" w:type="pct"/>
            <w:gridSpan w:val="3"/>
          </w:tcPr>
          <w:p w14:paraId="18388B66" w14:textId="77777777" w:rsidR="00BF1B61" w:rsidRPr="00BF1B61" w:rsidRDefault="00BF1B61" w:rsidP="00BF1B61">
            <w:pPr>
              <w:widowControl w:val="0"/>
              <w:spacing w:after="0" w:line="230" w:lineRule="auto"/>
              <w:jc w:val="both"/>
              <w:rPr>
                <w:rFonts w:ascii="Times New Roman" w:eastAsia="Times New Roman" w:hAnsi="Times New Roman"/>
                <w:b/>
                <w:snapToGrid w:val="0"/>
                <w:spacing w:val="-2"/>
                <w:sz w:val="21"/>
                <w:szCs w:val="21"/>
                <w:lang w:eastAsia="ru-RU"/>
              </w:rPr>
            </w:pPr>
            <w:r w:rsidRPr="00BF1B61">
              <w:rPr>
                <w:rFonts w:ascii="Times New Roman" w:eastAsia="Times New Roman" w:hAnsi="Times New Roman"/>
                <w:b/>
                <w:snapToGrid w:val="0"/>
                <w:spacing w:val="-4"/>
                <w:sz w:val="21"/>
                <w:szCs w:val="21"/>
                <w:lang w:eastAsia="ru-RU"/>
              </w:rPr>
              <w:t xml:space="preserve">Почтовый адрес (НИАЦ РПОХБВ): </w:t>
            </w:r>
            <w:r w:rsidRPr="00BF1B61">
              <w:rPr>
                <w:rFonts w:ascii="Times New Roman" w:eastAsia="Times New Roman" w:hAnsi="Times New Roman"/>
                <w:snapToGrid w:val="0"/>
                <w:spacing w:val="-4"/>
                <w:sz w:val="21"/>
                <w:szCs w:val="21"/>
                <w:lang w:eastAsia="ru-RU"/>
              </w:rPr>
              <w:t>121087, г. Москва, Багратионовский проезд, д. 8, корп. 2</w:t>
            </w:r>
          </w:p>
        </w:tc>
        <w:tc>
          <w:tcPr>
            <w:tcW w:w="2478" w:type="pct"/>
            <w:gridSpan w:val="2"/>
          </w:tcPr>
          <w:p w14:paraId="4C488E7D" w14:textId="77777777" w:rsidR="00BF1B61" w:rsidRPr="00BF1B61" w:rsidRDefault="00BF1B61" w:rsidP="00BF1B61">
            <w:pPr>
              <w:widowControl w:val="0"/>
              <w:spacing w:after="0" w:line="230" w:lineRule="auto"/>
              <w:jc w:val="both"/>
              <w:rPr>
                <w:rFonts w:ascii="Times New Roman" w:eastAsia="Times New Roman" w:hAnsi="Times New Roman"/>
                <w:b/>
                <w:snapToGrid w:val="0"/>
                <w:lang w:eastAsia="ru-RU"/>
              </w:rPr>
            </w:pPr>
          </w:p>
        </w:tc>
      </w:tr>
      <w:tr w:rsidR="00BF1B61" w:rsidRPr="00BF1B61" w14:paraId="0DF24FCF" w14:textId="77777777" w:rsidTr="00177DF1">
        <w:trPr>
          <w:cantSplit/>
          <w:trHeight w:val="20"/>
        </w:trPr>
        <w:tc>
          <w:tcPr>
            <w:tcW w:w="1027" w:type="pct"/>
            <w:gridSpan w:val="2"/>
            <w:hideMark/>
          </w:tcPr>
          <w:p w14:paraId="0BFF98FF" w14:textId="77777777" w:rsidR="00BF1B61" w:rsidRPr="00BF1B61" w:rsidRDefault="00BF1B61" w:rsidP="00BF1B61">
            <w:pPr>
              <w:widowControl w:val="0"/>
              <w:spacing w:after="0" w:line="230" w:lineRule="auto"/>
              <w:jc w:val="both"/>
              <w:rPr>
                <w:rFonts w:ascii="Times New Roman" w:eastAsia="Times New Roman" w:hAnsi="Times New Roman"/>
                <w:spacing w:val="-2"/>
                <w:sz w:val="21"/>
                <w:szCs w:val="21"/>
                <w:lang w:eastAsia="ru-RU"/>
              </w:rPr>
            </w:pPr>
            <w:r w:rsidRPr="00BF1B61">
              <w:rPr>
                <w:rFonts w:ascii="Times New Roman" w:eastAsia="Times New Roman" w:hAnsi="Times New Roman"/>
                <w:b/>
                <w:spacing w:val="-2"/>
                <w:sz w:val="21"/>
                <w:szCs w:val="21"/>
                <w:lang w:eastAsia="ru-RU"/>
              </w:rPr>
              <w:t>ИНН</w:t>
            </w:r>
            <w:r w:rsidRPr="00BF1B61">
              <w:rPr>
                <w:rFonts w:ascii="Times New Roman" w:eastAsia="Times New Roman" w:hAnsi="Times New Roman"/>
                <w:spacing w:val="-2"/>
                <w:sz w:val="21"/>
                <w:szCs w:val="21"/>
                <w:lang w:eastAsia="ru-RU"/>
              </w:rPr>
              <w:t xml:space="preserve"> 5029009397</w:t>
            </w:r>
          </w:p>
          <w:p w14:paraId="679D288E"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spacing w:val="-2"/>
                <w:sz w:val="21"/>
                <w:szCs w:val="21"/>
                <w:lang w:eastAsia="ru-RU"/>
              </w:rPr>
              <w:t xml:space="preserve">КПП </w:t>
            </w:r>
            <w:r w:rsidRPr="00BF1B61">
              <w:rPr>
                <w:rFonts w:ascii="Times New Roman" w:eastAsia="Times New Roman" w:hAnsi="Times New Roman"/>
                <w:spacing w:val="-2"/>
                <w:sz w:val="21"/>
                <w:szCs w:val="21"/>
                <w:lang w:eastAsia="ru-RU"/>
              </w:rPr>
              <w:t>502901001</w:t>
            </w:r>
          </w:p>
        </w:tc>
        <w:tc>
          <w:tcPr>
            <w:tcW w:w="1495" w:type="pct"/>
            <w:hideMark/>
          </w:tcPr>
          <w:p w14:paraId="1329B917"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spacing w:val="-2"/>
                <w:sz w:val="21"/>
                <w:szCs w:val="21"/>
                <w:lang w:eastAsia="ru-RU"/>
              </w:rPr>
              <w:t xml:space="preserve">ОГРН </w:t>
            </w:r>
            <w:r w:rsidRPr="00BF1B61">
              <w:rPr>
                <w:rFonts w:ascii="Times New Roman" w:eastAsia="Times New Roman" w:hAnsi="Times New Roman"/>
                <w:spacing w:val="-2"/>
                <w:sz w:val="21"/>
                <w:szCs w:val="21"/>
              </w:rPr>
              <w:t>1025003522323</w:t>
            </w:r>
          </w:p>
        </w:tc>
        <w:tc>
          <w:tcPr>
            <w:tcW w:w="1239" w:type="pct"/>
          </w:tcPr>
          <w:p w14:paraId="42AE513E" w14:textId="77777777" w:rsidR="00BF1B61" w:rsidRPr="00BF1B61" w:rsidRDefault="00BF1B61" w:rsidP="00BF1B61">
            <w:pPr>
              <w:widowControl w:val="0"/>
              <w:spacing w:after="0" w:line="230" w:lineRule="auto"/>
              <w:jc w:val="both"/>
              <w:rPr>
                <w:rFonts w:ascii="Times New Roman" w:eastAsiaTheme="minorHAnsi" w:hAnsi="Times New Roman"/>
              </w:rPr>
            </w:pPr>
            <w:r w:rsidRPr="00BF1B61">
              <w:rPr>
                <w:rFonts w:ascii="Times New Roman" w:eastAsia="Times New Roman" w:hAnsi="Times New Roman"/>
                <w:b/>
                <w:bCs/>
                <w:lang w:eastAsia="ru-RU"/>
              </w:rPr>
              <w:t xml:space="preserve">ИНН </w:t>
            </w:r>
            <w:sdt>
              <w:sdtPr>
                <w:rPr>
                  <w:rFonts w:ascii="Times New Roman" w:eastAsiaTheme="minorHAnsi" w:hAnsi="Times New Roman"/>
                </w:rPr>
                <w:id w:val="1224407316"/>
                <w:lock w:val="sdtLocked"/>
                <w:placeholder>
                  <w:docPart w:val="ECE277DEB5C84DE294BCD227E1B54C92"/>
                </w:placeholder>
                <w:showingPlcHdr/>
              </w:sdtPr>
              <w:sdtEndPr/>
              <w:sdtContent>
                <w:r w:rsidRPr="00BF1B61">
                  <w:rPr>
                    <w:rFonts w:ascii="Times New Roman" w:eastAsiaTheme="minorHAnsi" w:hAnsi="Times New Roman"/>
                    <w:color w:val="808080"/>
                    <w:highlight w:val="yellow"/>
                  </w:rPr>
                  <w:t>__________</w:t>
                </w:r>
              </w:sdtContent>
            </w:sdt>
          </w:p>
          <w:p w14:paraId="346F7F9B" w14:textId="77777777" w:rsidR="00BF1B61" w:rsidRPr="00BF1B61" w:rsidRDefault="00BF1B61" w:rsidP="00BF1B61">
            <w:pPr>
              <w:widowControl w:val="0"/>
              <w:spacing w:after="0" w:line="230" w:lineRule="auto"/>
              <w:jc w:val="both"/>
              <w:rPr>
                <w:rFonts w:ascii="Times New Roman" w:eastAsiaTheme="minorHAnsi" w:hAnsi="Times New Roman"/>
              </w:rPr>
            </w:pPr>
            <w:r w:rsidRPr="00BF1B61">
              <w:rPr>
                <w:rFonts w:ascii="Times New Roman" w:eastAsia="Times New Roman" w:hAnsi="Times New Roman"/>
                <w:b/>
                <w:bCs/>
                <w:lang w:eastAsia="ru-RU"/>
              </w:rPr>
              <w:t xml:space="preserve">КПП </w:t>
            </w:r>
            <w:sdt>
              <w:sdtPr>
                <w:rPr>
                  <w:rFonts w:ascii="Times New Roman" w:eastAsiaTheme="minorHAnsi" w:hAnsi="Times New Roman"/>
                </w:rPr>
                <w:id w:val="-763995487"/>
                <w:lock w:val="sdtLocked"/>
                <w:placeholder>
                  <w:docPart w:val="7F046C69113C4BBCA70D73371F53FCD6"/>
                </w:placeholder>
                <w:showingPlcHdr/>
              </w:sdtPr>
              <w:sdtEndPr/>
              <w:sdtContent>
                <w:r w:rsidRPr="00BF1B61">
                  <w:rPr>
                    <w:rFonts w:ascii="Times New Roman" w:eastAsiaTheme="minorHAnsi" w:hAnsi="Times New Roman"/>
                    <w:color w:val="808080"/>
                    <w:highlight w:val="yellow"/>
                  </w:rPr>
                  <w:t>__________</w:t>
                </w:r>
              </w:sdtContent>
            </w:sdt>
          </w:p>
        </w:tc>
        <w:tc>
          <w:tcPr>
            <w:tcW w:w="1239" w:type="pct"/>
          </w:tcPr>
          <w:p w14:paraId="347F2D1C" w14:textId="77777777" w:rsidR="00BF1B61" w:rsidRPr="00BF1B61" w:rsidRDefault="00BF1B61" w:rsidP="00BF1B61">
            <w:pPr>
              <w:widowControl w:val="0"/>
              <w:spacing w:after="0" w:line="230" w:lineRule="auto"/>
              <w:jc w:val="both"/>
              <w:rPr>
                <w:rFonts w:ascii="Times New Roman" w:eastAsia="Times New Roman" w:hAnsi="Times New Roman"/>
                <w:b/>
                <w:spacing w:val="-2"/>
                <w:sz w:val="24"/>
                <w:szCs w:val="24"/>
                <w:lang w:eastAsia="ru-RU"/>
              </w:rPr>
            </w:pPr>
            <w:r w:rsidRPr="00BF1B61">
              <w:rPr>
                <w:rFonts w:ascii="Times New Roman" w:eastAsia="Times New Roman" w:hAnsi="Times New Roman"/>
                <w:b/>
                <w:lang w:eastAsia="ru-RU"/>
              </w:rPr>
              <w:t xml:space="preserve">ОГРН </w:t>
            </w:r>
            <w:sdt>
              <w:sdtPr>
                <w:rPr>
                  <w:rFonts w:ascii="Times New Roman" w:eastAsiaTheme="minorHAnsi" w:hAnsi="Times New Roman"/>
                </w:rPr>
                <w:id w:val="-1669012960"/>
                <w:lock w:val="sdtLocked"/>
                <w:placeholder>
                  <w:docPart w:val="BD795963CA084AAE9E024CED53481073"/>
                </w:placeholder>
                <w:showingPlcHdr/>
              </w:sdtPr>
              <w:sdtEndPr/>
              <w:sdtContent>
                <w:r w:rsidRPr="00BF1B61">
                  <w:rPr>
                    <w:rFonts w:ascii="Times New Roman" w:eastAsiaTheme="minorHAnsi" w:hAnsi="Times New Roman"/>
                    <w:color w:val="808080"/>
                    <w:highlight w:val="yellow"/>
                  </w:rPr>
                  <w:t>__________</w:t>
                </w:r>
              </w:sdtContent>
            </w:sdt>
          </w:p>
        </w:tc>
      </w:tr>
      <w:tr w:rsidR="00BF1B61" w:rsidRPr="00BF1B61" w14:paraId="2AEFB643" w14:textId="77777777" w:rsidTr="00177DF1">
        <w:trPr>
          <w:cantSplit/>
          <w:trHeight w:val="20"/>
        </w:trPr>
        <w:tc>
          <w:tcPr>
            <w:tcW w:w="2522" w:type="pct"/>
            <w:gridSpan w:val="3"/>
            <w:hideMark/>
          </w:tcPr>
          <w:p w14:paraId="23EC7A5D" w14:textId="77777777" w:rsidR="00BF1B61" w:rsidRPr="00BF1B61" w:rsidRDefault="00BF1B61" w:rsidP="00BF1B61">
            <w:pPr>
              <w:widowControl w:val="0"/>
              <w:spacing w:after="0" w:line="230" w:lineRule="auto"/>
              <w:jc w:val="both"/>
              <w:rPr>
                <w:rFonts w:ascii="Times New Roman" w:eastAsia="Times New Roman" w:hAnsi="Times New Roman"/>
                <w:bCs/>
                <w:spacing w:val="-2"/>
                <w:sz w:val="21"/>
                <w:szCs w:val="21"/>
                <w:lang w:eastAsia="ru-RU"/>
              </w:rPr>
            </w:pPr>
            <w:r w:rsidRPr="00BF1B61">
              <w:rPr>
                <w:rFonts w:ascii="Times New Roman" w:eastAsia="Times New Roman" w:hAnsi="Times New Roman"/>
                <w:b/>
                <w:bCs/>
                <w:spacing w:val="-2"/>
                <w:sz w:val="21"/>
                <w:szCs w:val="21"/>
                <w:lang w:eastAsia="ru-RU"/>
              </w:rPr>
              <w:t>Телефон:</w:t>
            </w:r>
            <w:r w:rsidRPr="00BF1B61">
              <w:rPr>
                <w:rFonts w:ascii="Times New Roman" w:eastAsia="Times New Roman" w:hAnsi="Times New Roman"/>
                <w:bCs/>
                <w:spacing w:val="-2"/>
                <w:sz w:val="21"/>
                <w:szCs w:val="21"/>
                <w:lang w:eastAsia="ru-RU"/>
              </w:rPr>
              <w:t xml:space="preserve"> (495)586-12-12, (495)586-11-44  </w:t>
            </w:r>
          </w:p>
          <w:p w14:paraId="421F042C" w14:textId="77777777" w:rsidR="00BF1B61" w:rsidRPr="00BF1B61" w:rsidRDefault="00BF1B61" w:rsidP="00BF1B61">
            <w:pPr>
              <w:widowControl w:val="0"/>
              <w:spacing w:after="0" w:line="230" w:lineRule="auto"/>
              <w:jc w:val="both"/>
              <w:rPr>
                <w:rFonts w:ascii="Times New Roman" w:eastAsia="Times New Roman" w:hAnsi="Times New Roman"/>
                <w:bCs/>
                <w:spacing w:val="-2"/>
                <w:sz w:val="21"/>
                <w:szCs w:val="21"/>
                <w:lang w:eastAsia="ru-RU"/>
              </w:rPr>
            </w:pPr>
            <w:r w:rsidRPr="00BF1B61">
              <w:rPr>
                <w:rFonts w:ascii="Times New Roman" w:eastAsia="Times New Roman" w:hAnsi="Times New Roman"/>
                <w:b/>
                <w:bCs/>
                <w:spacing w:val="-2"/>
                <w:sz w:val="21"/>
                <w:szCs w:val="21"/>
                <w:lang w:eastAsia="ru-RU"/>
              </w:rPr>
              <w:t>Факс:</w:t>
            </w:r>
            <w:r w:rsidRPr="00BF1B61">
              <w:rPr>
                <w:rFonts w:ascii="Times New Roman" w:eastAsia="Times New Roman" w:hAnsi="Times New Roman"/>
                <w:bCs/>
                <w:spacing w:val="-2"/>
                <w:sz w:val="21"/>
                <w:szCs w:val="21"/>
                <w:lang w:eastAsia="ru-RU"/>
              </w:rPr>
              <w:t xml:space="preserve"> (495)582-92-94</w:t>
            </w:r>
          </w:p>
          <w:p w14:paraId="3AEFE347" w14:textId="77777777" w:rsidR="00BF1B61" w:rsidRPr="00BF1B61" w:rsidRDefault="00BF1B61" w:rsidP="00BF1B61">
            <w:pPr>
              <w:widowControl w:val="0"/>
              <w:spacing w:after="0" w:line="230" w:lineRule="auto"/>
              <w:jc w:val="both"/>
              <w:rPr>
                <w:rFonts w:ascii="Times New Roman" w:eastAsia="Times New Roman" w:hAnsi="Times New Roman"/>
                <w:bCs/>
                <w:spacing w:val="-2"/>
                <w:sz w:val="21"/>
                <w:szCs w:val="21"/>
                <w:lang w:eastAsia="ru-RU"/>
              </w:rPr>
            </w:pPr>
            <w:r w:rsidRPr="00BF1B61">
              <w:rPr>
                <w:rFonts w:ascii="Times New Roman" w:eastAsia="Times New Roman" w:hAnsi="Times New Roman"/>
                <w:b/>
                <w:bCs/>
                <w:spacing w:val="-2"/>
                <w:sz w:val="21"/>
                <w:szCs w:val="21"/>
                <w:lang w:eastAsia="ru-RU"/>
              </w:rPr>
              <w:t xml:space="preserve">Телефон НИАЦ РПОХБВ: </w:t>
            </w:r>
            <w:r w:rsidRPr="00BF1B61">
              <w:rPr>
                <w:rFonts w:ascii="Times New Roman" w:eastAsia="Times New Roman" w:hAnsi="Times New Roman"/>
                <w:bCs/>
                <w:spacing w:val="-2"/>
                <w:sz w:val="21"/>
                <w:szCs w:val="21"/>
                <w:lang w:eastAsia="ru-RU"/>
              </w:rPr>
              <w:t>+7(499)145-60-23</w:t>
            </w:r>
          </w:p>
        </w:tc>
        <w:tc>
          <w:tcPr>
            <w:tcW w:w="2478" w:type="pct"/>
            <w:gridSpan w:val="2"/>
          </w:tcPr>
          <w:p w14:paraId="1FEEE5B9" w14:textId="77777777" w:rsidR="00BF1B61" w:rsidRPr="00BF1B61" w:rsidRDefault="00BF1B61" w:rsidP="00BF1B61">
            <w:pPr>
              <w:widowControl w:val="0"/>
              <w:spacing w:after="0" w:line="230" w:lineRule="auto"/>
              <w:jc w:val="both"/>
              <w:rPr>
                <w:rFonts w:ascii="Times New Roman" w:eastAsia="Times New Roman" w:hAnsi="Times New Roman"/>
                <w:b/>
                <w:bCs/>
                <w:spacing w:val="-4"/>
                <w:sz w:val="21"/>
                <w:szCs w:val="21"/>
                <w:lang w:eastAsia="ru-RU"/>
              </w:rPr>
            </w:pPr>
            <w:r w:rsidRPr="00BF1B61">
              <w:rPr>
                <w:rFonts w:ascii="Times New Roman" w:eastAsia="Times New Roman" w:hAnsi="Times New Roman"/>
                <w:b/>
                <w:bCs/>
                <w:lang w:eastAsia="ru-RU"/>
              </w:rPr>
              <w:t>Телефон:</w:t>
            </w:r>
            <w:r w:rsidRPr="00BF1B61">
              <w:rPr>
                <w:rFonts w:ascii="Times New Roman" w:hAnsi="Times New Roman"/>
              </w:rPr>
              <w:t xml:space="preserve"> </w:t>
            </w:r>
            <w:sdt>
              <w:sdtPr>
                <w:rPr>
                  <w:rFonts w:ascii="Times New Roman" w:hAnsi="Times New Roman"/>
                </w:rPr>
                <w:id w:val="-915930295"/>
                <w:lock w:val="sdtLocked"/>
                <w:placeholder>
                  <w:docPart w:val="16C4839D8EDF4E38960DB44312CAEDAD"/>
                </w:placeholder>
                <w:showingPlcHdr/>
              </w:sdtPr>
              <w:sdtEndPr/>
              <w:sdtContent>
                <w:r w:rsidRPr="00BF1B61">
                  <w:rPr>
                    <w:rFonts w:ascii="Times New Roman" w:hAnsi="Times New Roman"/>
                    <w:color w:val="808080"/>
                    <w:highlight w:val="yellow"/>
                  </w:rPr>
                  <w:t>__________</w:t>
                </w:r>
              </w:sdtContent>
            </w:sdt>
          </w:p>
        </w:tc>
      </w:tr>
      <w:tr w:rsidR="00507007" w:rsidRPr="00BF1B61" w14:paraId="09D9649A" w14:textId="77777777" w:rsidTr="00177DF1">
        <w:trPr>
          <w:cantSplit/>
          <w:trHeight w:val="20"/>
        </w:trPr>
        <w:tc>
          <w:tcPr>
            <w:tcW w:w="2522" w:type="pct"/>
            <w:gridSpan w:val="3"/>
            <w:hideMark/>
          </w:tcPr>
          <w:p w14:paraId="3C5A830E" w14:textId="77777777" w:rsidR="00507007" w:rsidRPr="00507007" w:rsidRDefault="00507007" w:rsidP="00507007">
            <w:pPr>
              <w:spacing w:after="0" w:line="240" w:lineRule="auto"/>
              <w:rPr>
                <w:rFonts w:ascii="Times New Roman" w:hAnsi="Times New Roman"/>
                <w:b/>
                <w:bCs/>
                <w:spacing w:val="-2"/>
                <w:sz w:val="21"/>
                <w:szCs w:val="21"/>
              </w:rPr>
            </w:pPr>
            <w:r w:rsidRPr="00507007">
              <w:rPr>
                <w:rFonts w:ascii="Times New Roman" w:hAnsi="Times New Roman"/>
                <w:b/>
                <w:bCs/>
                <w:spacing w:val="-2"/>
                <w:sz w:val="21"/>
                <w:szCs w:val="21"/>
              </w:rPr>
              <w:t xml:space="preserve">Электронная почта: </w:t>
            </w:r>
            <w:hyperlink r:id="rId8" w:history="1">
              <w:r w:rsidRPr="00507007">
                <w:rPr>
                  <w:rStyle w:val="a8"/>
                  <w:rFonts w:ascii="Times New Roman" w:hAnsi="Times New Roman"/>
                  <w:bCs/>
                  <w:spacing w:val="-2"/>
                  <w:sz w:val="21"/>
                  <w:szCs w:val="21"/>
                </w:rPr>
                <w:t>fncg@fncg.ru</w:t>
              </w:r>
            </w:hyperlink>
            <w:r w:rsidRPr="00507007">
              <w:rPr>
                <w:rFonts w:ascii="Times New Roman" w:hAnsi="Times New Roman"/>
                <w:bCs/>
                <w:spacing w:val="-2"/>
                <w:sz w:val="21"/>
                <w:szCs w:val="21"/>
              </w:rPr>
              <w:t xml:space="preserve">  (общая)</w:t>
            </w:r>
          </w:p>
          <w:p w14:paraId="4E2A3A6A" w14:textId="7762788A" w:rsidR="00507007" w:rsidRPr="00507007" w:rsidRDefault="007515A3" w:rsidP="00507007">
            <w:pPr>
              <w:widowControl w:val="0"/>
              <w:spacing w:after="0" w:line="240" w:lineRule="auto"/>
              <w:jc w:val="both"/>
              <w:rPr>
                <w:rFonts w:ascii="Times New Roman" w:eastAsia="Times New Roman" w:hAnsi="Times New Roman"/>
                <w:b/>
                <w:bCs/>
                <w:spacing w:val="-2"/>
                <w:sz w:val="21"/>
                <w:szCs w:val="21"/>
                <w:lang w:eastAsia="ru-RU"/>
              </w:rPr>
            </w:pPr>
            <w:hyperlink r:id="rId9" w:history="1">
              <w:r w:rsidR="00507007" w:rsidRPr="00507007">
                <w:rPr>
                  <w:rStyle w:val="a8"/>
                  <w:rFonts w:ascii="Times New Roman" w:hAnsi="Times New Roman"/>
                  <w:spacing w:val="-2"/>
                  <w:sz w:val="21"/>
                  <w:szCs w:val="21"/>
                </w:rPr>
                <w:t>rpohbv@fncg.ru</w:t>
              </w:r>
            </w:hyperlink>
            <w:r w:rsidR="00507007" w:rsidRPr="00507007">
              <w:rPr>
                <w:rFonts w:ascii="Times New Roman" w:hAnsi="Times New Roman"/>
                <w:spacing w:val="-2"/>
                <w:sz w:val="21"/>
                <w:szCs w:val="21"/>
                <w:u w:val="single"/>
              </w:rPr>
              <w:t xml:space="preserve"> (</w:t>
            </w:r>
            <w:r w:rsidR="00507007" w:rsidRPr="00507007">
              <w:rPr>
                <w:rFonts w:ascii="Times New Roman" w:hAnsi="Times New Roman"/>
                <w:bCs/>
                <w:spacing w:val="-2"/>
                <w:sz w:val="21"/>
                <w:szCs w:val="21"/>
              </w:rPr>
              <w:t>НИАЦ РПОХБВ</w:t>
            </w:r>
            <w:r w:rsidR="00507007" w:rsidRPr="00507007">
              <w:rPr>
                <w:rFonts w:ascii="Times New Roman" w:hAnsi="Times New Roman"/>
                <w:spacing w:val="-2"/>
                <w:sz w:val="21"/>
                <w:szCs w:val="21"/>
                <w:u w:val="single"/>
              </w:rPr>
              <w:t>)</w:t>
            </w:r>
          </w:p>
        </w:tc>
        <w:tc>
          <w:tcPr>
            <w:tcW w:w="2478" w:type="pct"/>
            <w:gridSpan w:val="2"/>
          </w:tcPr>
          <w:p w14:paraId="450FCA87" w14:textId="77777777" w:rsidR="00507007" w:rsidRPr="00BF1B61" w:rsidRDefault="00507007" w:rsidP="00507007">
            <w:pPr>
              <w:widowControl w:val="0"/>
              <w:spacing w:after="0" w:line="230" w:lineRule="auto"/>
              <w:jc w:val="both"/>
              <w:rPr>
                <w:rFonts w:ascii="Times New Roman" w:eastAsia="Times New Roman" w:hAnsi="Times New Roman"/>
                <w:b/>
                <w:bCs/>
                <w:spacing w:val="-4"/>
                <w:sz w:val="21"/>
                <w:szCs w:val="21"/>
                <w:lang w:eastAsia="ru-RU"/>
              </w:rPr>
            </w:pPr>
            <w:r w:rsidRPr="00BF1B61">
              <w:rPr>
                <w:rFonts w:ascii="Times New Roman" w:eastAsia="Times New Roman" w:hAnsi="Times New Roman"/>
                <w:b/>
                <w:bCs/>
                <w:lang w:eastAsia="ru-RU"/>
              </w:rPr>
              <w:t>Электронная почта:</w:t>
            </w:r>
            <w:r w:rsidRPr="00BF1B61">
              <w:rPr>
                <w:rFonts w:ascii="Times New Roman" w:hAnsi="Times New Roman"/>
              </w:rPr>
              <w:t xml:space="preserve"> </w:t>
            </w:r>
            <w:sdt>
              <w:sdtPr>
                <w:rPr>
                  <w:rFonts w:ascii="Times New Roman" w:hAnsi="Times New Roman"/>
                </w:rPr>
                <w:id w:val="-991088140"/>
                <w:lock w:val="sdtLocked"/>
                <w:placeholder>
                  <w:docPart w:val="6AD8C411BFA54B6191F83052BC17DC1C"/>
                </w:placeholder>
                <w:showingPlcHdr/>
              </w:sdtPr>
              <w:sdtEndPr/>
              <w:sdtContent>
                <w:r w:rsidRPr="00BF1B61">
                  <w:rPr>
                    <w:rFonts w:ascii="Times New Roman" w:hAnsi="Times New Roman"/>
                    <w:color w:val="808080"/>
                    <w:highlight w:val="yellow"/>
                  </w:rPr>
                  <w:t>__________</w:t>
                </w:r>
              </w:sdtContent>
            </w:sdt>
          </w:p>
        </w:tc>
      </w:tr>
      <w:tr w:rsidR="00507007" w:rsidRPr="00BF1B61" w14:paraId="5BD6AC9D" w14:textId="77777777" w:rsidTr="00177DF1">
        <w:trPr>
          <w:cantSplit/>
          <w:trHeight w:val="20"/>
        </w:trPr>
        <w:tc>
          <w:tcPr>
            <w:tcW w:w="2522" w:type="pct"/>
            <w:gridSpan w:val="3"/>
            <w:hideMark/>
          </w:tcPr>
          <w:p w14:paraId="73F52D53" w14:textId="4A0CF6F4" w:rsidR="00507007" w:rsidRPr="00507007" w:rsidRDefault="00507007" w:rsidP="00507007">
            <w:pPr>
              <w:widowControl w:val="0"/>
              <w:spacing w:after="0" w:line="240" w:lineRule="auto"/>
              <w:jc w:val="both"/>
              <w:rPr>
                <w:rFonts w:ascii="Times New Roman" w:eastAsia="Times New Roman" w:hAnsi="Times New Roman"/>
                <w:spacing w:val="-2"/>
                <w:sz w:val="21"/>
                <w:szCs w:val="21"/>
                <w:lang w:eastAsia="ru-RU"/>
              </w:rPr>
            </w:pPr>
            <w:r w:rsidRPr="00507007">
              <w:rPr>
                <w:rFonts w:ascii="Times New Roman" w:hAnsi="Times New Roman"/>
                <w:b/>
                <w:bCs/>
                <w:spacing w:val="-2"/>
                <w:sz w:val="21"/>
                <w:szCs w:val="21"/>
              </w:rPr>
              <w:t>Получатель:</w:t>
            </w:r>
            <w:r w:rsidRPr="00507007">
              <w:rPr>
                <w:rFonts w:ascii="Times New Roman" w:hAnsi="Times New Roman"/>
                <w:spacing w:val="-2"/>
                <w:sz w:val="21"/>
                <w:szCs w:val="21"/>
              </w:rPr>
              <w:t xml:space="preserve"> УФК по Нижегородской области (ФБУН "ФНЦГ им. Ф.Ф. Эрисмана" Роспотребнадзора л/с 20486У39380)</w:t>
            </w:r>
          </w:p>
        </w:tc>
        <w:tc>
          <w:tcPr>
            <w:tcW w:w="2478" w:type="pct"/>
            <w:gridSpan w:val="2"/>
          </w:tcPr>
          <w:p w14:paraId="1FD8D100" w14:textId="77777777" w:rsidR="00507007" w:rsidRPr="00BF1B61" w:rsidRDefault="00507007" w:rsidP="00507007">
            <w:pPr>
              <w:widowControl w:val="0"/>
              <w:spacing w:after="0" w:line="230" w:lineRule="auto"/>
              <w:jc w:val="both"/>
              <w:rPr>
                <w:rFonts w:ascii="Times New Roman" w:eastAsia="Times New Roman" w:hAnsi="Times New Roman"/>
                <w:b/>
                <w:bCs/>
                <w:spacing w:val="-2"/>
                <w:sz w:val="24"/>
                <w:szCs w:val="24"/>
                <w:lang w:eastAsia="ru-RU"/>
              </w:rPr>
            </w:pPr>
            <w:r w:rsidRPr="00BF1B61">
              <w:rPr>
                <w:rFonts w:ascii="Times New Roman" w:eastAsia="Times New Roman" w:hAnsi="Times New Roman"/>
                <w:b/>
                <w:lang w:eastAsia="ru-RU"/>
              </w:rPr>
              <w:t>Плательщик:</w:t>
            </w:r>
            <w:r w:rsidRPr="00BF1B61">
              <w:rPr>
                <w:rFonts w:ascii="Times New Roman" w:eastAsia="Times New Roman" w:hAnsi="Times New Roman"/>
                <w:lang w:eastAsia="ru-RU"/>
              </w:rPr>
              <w:t xml:space="preserve"> </w:t>
            </w:r>
            <w:sdt>
              <w:sdtPr>
                <w:rPr>
                  <w:rFonts w:ascii="Times New Roman" w:hAnsi="Times New Roman"/>
                </w:rPr>
                <w:id w:val="1131825301"/>
                <w:lock w:val="sdtLocked"/>
                <w:placeholder>
                  <w:docPart w:val="46E4F158E8614C309BA20058ED4EFE7B"/>
                </w:placeholder>
                <w:showingPlcHdr/>
              </w:sdtPr>
              <w:sdtEndPr/>
              <w:sdtContent>
                <w:r w:rsidRPr="00BF1B61">
                  <w:rPr>
                    <w:rFonts w:ascii="Times New Roman" w:hAnsi="Times New Roman"/>
                    <w:color w:val="808080"/>
                    <w:highlight w:val="yellow"/>
                  </w:rPr>
                  <w:t>__________</w:t>
                </w:r>
              </w:sdtContent>
            </w:sdt>
          </w:p>
        </w:tc>
      </w:tr>
      <w:tr w:rsidR="00BF1B61" w:rsidRPr="00BF1B61" w14:paraId="5E8A74CB" w14:textId="77777777" w:rsidTr="00177DF1">
        <w:trPr>
          <w:cantSplit/>
          <w:trHeight w:val="20"/>
        </w:trPr>
        <w:tc>
          <w:tcPr>
            <w:tcW w:w="888" w:type="pct"/>
            <w:hideMark/>
          </w:tcPr>
          <w:p w14:paraId="55A8E50A" w14:textId="77777777" w:rsidR="00BF1B61" w:rsidRPr="00507007" w:rsidRDefault="00BF1B61" w:rsidP="00507007">
            <w:pPr>
              <w:widowControl w:val="0"/>
              <w:spacing w:after="0" w:line="240" w:lineRule="auto"/>
              <w:jc w:val="both"/>
              <w:rPr>
                <w:rFonts w:ascii="Times New Roman" w:eastAsia="Times New Roman" w:hAnsi="Times New Roman"/>
                <w:spacing w:val="-2"/>
                <w:sz w:val="21"/>
                <w:szCs w:val="21"/>
                <w:lang w:eastAsia="ru-RU"/>
              </w:rPr>
            </w:pPr>
            <w:r w:rsidRPr="00507007">
              <w:rPr>
                <w:rFonts w:ascii="Times New Roman" w:eastAsia="Times New Roman" w:hAnsi="Times New Roman"/>
                <w:spacing w:val="-2"/>
                <w:sz w:val="21"/>
                <w:szCs w:val="21"/>
                <w:lang w:eastAsia="ru-RU"/>
              </w:rPr>
              <w:t>ИНН 5029009397</w:t>
            </w:r>
          </w:p>
        </w:tc>
        <w:tc>
          <w:tcPr>
            <w:tcW w:w="1634" w:type="pct"/>
            <w:gridSpan w:val="2"/>
            <w:hideMark/>
          </w:tcPr>
          <w:p w14:paraId="4B67A0F3" w14:textId="77777777" w:rsidR="00BF1B61" w:rsidRPr="00507007" w:rsidRDefault="00BF1B61" w:rsidP="00507007">
            <w:pPr>
              <w:spacing w:after="0" w:line="240" w:lineRule="auto"/>
              <w:jc w:val="both"/>
              <w:rPr>
                <w:rFonts w:ascii="Times New Roman" w:eastAsia="Times New Roman" w:hAnsi="Times New Roman"/>
                <w:spacing w:val="-2"/>
                <w:sz w:val="21"/>
                <w:szCs w:val="21"/>
              </w:rPr>
            </w:pPr>
            <w:r w:rsidRPr="00507007">
              <w:rPr>
                <w:rFonts w:ascii="Times New Roman" w:eastAsia="Times New Roman" w:hAnsi="Times New Roman"/>
                <w:spacing w:val="-2"/>
                <w:sz w:val="21"/>
                <w:szCs w:val="21"/>
                <w:lang w:eastAsia="ru-RU"/>
              </w:rPr>
              <w:t>КПП 502901001</w:t>
            </w:r>
          </w:p>
        </w:tc>
        <w:tc>
          <w:tcPr>
            <w:tcW w:w="1239" w:type="pct"/>
          </w:tcPr>
          <w:p w14:paraId="61966ED4" w14:textId="77777777" w:rsidR="00BF1B61" w:rsidRPr="00BF1B61" w:rsidRDefault="00BF1B61" w:rsidP="00BF1B61">
            <w:pPr>
              <w:spacing w:after="0" w:line="230" w:lineRule="auto"/>
              <w:jc w:val="both"/>
              <w:rPr>
                <w:rFonts w:ascii="Times New Roman" w:eastAsia="Times New Roman" w:hAnsi="Times New Roman"/>
                <w:spacing w:val="-2"/>
                <w:sz w:val="24"/>
                <w:szCs w:val="24"/>
                <w:lang w:eastAsia="ru-RU"/>
              </w:rPr>
            </w:pPr>
            <w:r w:rsidRPr="00BF1B61">
              <w:rPr>
                <w:rFonts w:ascii="Times New Roman" w:eastAsia="Times New Roman" w:hAnsi="Times New Roman"/>
                <w:bCs/>
                <w:lang w:eastAsia="ru-RU"/>
              </w:rPr>
              <w:t xml:space="preserve">ИНН </w:t>
            </w:r>
            <w:sdt>
              <w:sdtPr>
                <w:rPr>
                  <w:rFonts w:ascii="Times New Roman" w:eastAsiaTheme="minorHAnsi" w:hAnsi="Times New Roman"/>
                </w:rPr>
                <w:id w:val="-706254817"/>
                <w:lock w:val="sdtLocked"/>
                <w:placeholder>
                  <w:docPart w:val="7C3EB5B0AD864C0991AEF007F227FDC7"/>
                </w:placeholder>
                <w:showingPlcHdr/>
              </w:sdtPr>
              <w:sdtEndPr/>
              <w:sdtContent>
                <w:r w:rsidRPr="00BF1B61">
                  <w:rPr>
                    <w:rFonts w:ascii="Times New Roman" w:eastAsiaTheme="minorHAnsi" w:hAnsi="Times New Roman"/>
                    <w:color w:val="808080"/>
                    <w:highlight w:val="yellow"/>
                  </w:rPr>
                  <w:t>__________</w:t>
                </w:r>
              </w:sdtContent>
            </w:sdt>
          </w:p>
        </w:tc>
        <w:tc>
          <w:tcPr>
            <w:tcW w:w="1239" w:type="pct"/>
          </w:tcPr>
          <w:p w14:paraId="6326B213" w14:textId="77777777" w:rsidR="00BF1B61" w:rsidRPr="00BF1B61" w:rsidRDefault="00BF1B61" w:rsidP="00BF1B61">
            <w:pPr>
              <w:spacing w:after="0" w:line="230" w:lineRule="auto"/>
              <w:jc w:val="both"/>
              <w:rPr>
                <w:rFonts w:ascii="Times New Roman" w:eastAsia="Times New Roman" w:hAnsi="Times New Roman"/>
                <w:spacing w:val="-2"/>
                <w:sz w:val="24"/>
                <w:szCs w:val="24"/>
                <w:lang w:eastAsia="ru-RU"/>
              </w:rPr>
            </w:pPr>
            <w:r w:rsidRPr="00BF1B61">
              <w:rPr>
                <w:rFonts w:ascii="Times New Roman" w:eastAsia="Times New Roman" w:hAnsi="Times New Roman"/>
                <w:bCs/>
                <w:lang w:eastAsia="ru-RU"/>
              </w:rPr>
              <w:t>КПП</w:t>
            </w:r>
            <w:r w:rsidRPr="00BF1B61">
              <w:rPr>
                <w:rFonts w:ascii="Times New Roman" w:eastAsiaTheme="minorHAnsi" w:hAnsi="Times New Roman"/>
              </w:rPr>
              <w:t xml:space="preserve"> </w:t>
            </w:r>
            <w:sdt>
              <w:sdtPr>
                <w:rPr>
                  <w:rFonts w:ascii="Times New Roman" w:eastAsiaTheme="minorHAnsi" w:hAnsi="Times New Roman"/>
                </w:rPr>
                <w:id w:val="-1241629250"/>
                <w:lock w:val="sdtLocked"/>
                <w:placeholder>
                  <w:docPart w:val="2FFBA0BDD13243B7B8F14651D122D796"/>
                </w:placeholder>
                <w:showingPlcHdr/>
              </w:sdtPr>
              <w:sdtEndPr/>
              <w:sdtContent>
                <w:r w:rsidRPr="00BF1B61">
                  <w:rPr>
                    <w:rFonts w:ascii="Times New Roman" w:eastAsiaTheme="minorHAnsi" w:hAnsi="Times New Roman"/>
                    <w:color w:val="808080"/>
                    <w:highlight w:val="yellow"/>
                  </w:rPr>
                  <w:t>__________</w:t>
                </w:r>
              </w:sdtContent>
            </w:sdt>
          </w:p>
        </w:tc>
      </w:tr>
      <w:tr w:rsidR="00507007" w:rsidRPr="00BF1B61" w14:paraId="42A00C67" w14:textId="77777777" w:rsidTr="00177DF1">
        <w:trPr>
          <w:cantSplit/>
          <w:trHeight w:val="20"/>
        </w:trPr>
        <w:tc>
          <w:tcPr>
            <w:tcW w:w="2522" w:type="pct"/>
            <w:gridSpan w:val="3"/>
            <w:hideMark/>
          </w:tcPr>
          <w:p w14:paraId="00AF6D30" w14:textId="1D2A3E4F" w:rsidR="00507007" w:rsidRPr="00507007" w:rsidRDefault="00507007" w:rsidP="00507007">
            <w:pPr>
              <w:widowControl w:val="0"/>
              <w:tabs>
                <w:tab w:val="left" w:pos="2205"/>
              </w:tabs>
              <w:spacing w:after="0" w:line="240" w:lineRule="auto"/>
              <w:jc w:val="both"/>
              <w:outlineLvl w:val="4"/>
              <w:rPr>
                <w:rFonts w:ascii="Times New Roman" w:eastAsia="Times New Roman" w:hAnsi="Times New Roman"/>
                <w:spacing w:val="-4"/>
                <w:sz w:val="21"/>
                <w:szCs w:val="21"/>
                <w:lang w:eastAsia="ru-RU"/>
              </w:rPr>
            </w:pPr>
            <w:r w:rsidRPr="00507007">
              <w:rPr>
                <w:rFonts w:ascii="Times New Roman" w:hAnsi="Times New Roman"/>
                <w:b/>
                <w:spacing w:val="-4"/>
              </w:rPr>
              <w:t xml:space="preserve">Расчетный счет </w:t>
            </w:r>
            <w:r w:rsidRPr="00507007">
              <w:rPr>
                <w:rFonts w:ascii="Times New Roman" w:hAnsi="Times New Roman"/>
                <w:b/>
                <w:spacing w:val="-4"/>
                <w:sz w:val="18"/>
              </w:rPr>
              <w:t>(</w:t>
            </w:r>
            <w:r w:rsidRPr="00507007">
              <w:rPr>
                <w:rFonts w:ascii="Times New Roman" w:eastAsia="Times New Roman" w:hAnsi="Times New Roman"/>
                <w:b/>
                <w:spacing w:val="-4"/>
                <w:sz w:val="20"/>
                <w:szCs w:val="20"/>
                <w:lang w:eastAsia="ru-RU"/>
              </w:rPr>
              <w:t>казначейский</w:t>
            </w:r>
            <w:r w:rsidRPr="00507007">
              <w:rPr>
                <w:rFonts w:ascii="Times New Roman" w:hAnsi="Times New Roman"/>
                <w:b/>
                <w:spacing w:val="-4"/>
                <w:sz w:val="18"/>
              </w:rPr>
              <w:t>)</w:t>
            </w:r>
            <w:r w:rsidRPr="00507007">
              <w:rPr>
                <w:rFonts w:ascii="Times New Roman" w:hAnsi="Times New Roman"/>
                <w:b/>
                <w:spacing w:val="-4"/>
              </w:rPr>
              <w:t xml:space="preserve"> №</w:t>
            </w:r>
            <w:r w:rsidRPr="00507007">
              <w:rPr>
                <w:rFonts w:ascii="Times New Roman" w:hAnsi="Times New Roman"/>
                <w:spacing w:val="-4"/>
              </w:rPr>
              <w:t xml:space="preserve"> 40102810745370000024</w:t>
            </w:r>
          </w:p>
        </w:tc>
        <w:tc>
          <w:tcPr>
            <w:tcW w:w="2478" w:type="pct"/>
            <w:gridSpan w:val="2"/>
          </w:tcPr>
          <w:p w14:paraId="64FC6AF4" w14:textId="77777777" w:rsidR="00507007" w:rsidRPr="00BF1B61" w:rsidRDefault="00507007" w:rsidP="00507007">
            <w:pPr>
              <w:widowControl w:val="0"/>
              <w:tabs>
                <w:tab w:val="left" w:pos="2205"/>
              </w:tabs>
              <w:spacing w:after="0" w:line="230" w:lineRule="auto"/>
              <w:jc w:val="both"/>
              <w:outlineLvl w:val="4"/>
              <w:rPr>
                <w:rFonts w:ascii="Times New Roman" w:eastAsia="Times New Roman" w:hAnsi="Times New Roman"/>
                <w:b/>
                <w:spacing w:val="-2"/>
                <w:sz w:val="24"/>
                <w:szCs w:val="24"/>
                <w:lang w:eastAsia="ru-RU"/>
              </w:rPr>
            </w:pPr>
            <w:r w:rsidRPr="00BF1B61">
              <w:rPr>
                <w:rFonts w:ascii="Times New Roman" w:eastAsia="Times New Roman" w:hAnsi="Times New Roman"/>
                <w:b/>
                <w:spacing w:val="-4"/>
                <w:sz w:val="21"/>
                <w:szCs w:val="21"/>
                <w:lang w:eastAsia="ru-RU"/>
              </w:rPr>
              <w:t xml:space="preserve">Расчетный счет № </w:t>
            </w:r>
            <w:sdt>
              <w:sdtPr>
                <w:rPr>
                  <w:rFonts w:ascii="Times New Roman" w:hAnsi="Times New Roman"/>
                  <w:spacing w:val="-4"/>
                  <w:sz w:val="21"/>
                  <w:szCs w:val="21"/>
                </w:rPr>
                <w:id w:val="-723295707"/>
                <w:lock w:val="sdtLocked"/>
                <w:placeholder>
                  <w:docPart w:val="8EAB4334CB74403FBF4EC4F34C8FA8C7"/>
                </w:placeholder>
                <w:showingPlcHdr/>
              </w:sdtPr>
              <w:sdtEndPr/>
              <w:sdtContent>
                <w:r w:rsidRPr="00BF1B61">
                  <w:rPr>
                    <w:rFonts w:ascii="Times New Roman" w:hAnsi="Times New Roman"/>
                    <w:color w:val="808080"/>
                    <w:spacing w:val="-4"/>
                    <w:sz w:val="21"/>
                    <w:szCs w:val="21"/>
                    <w:highlight w:val="yellow"/>
                  </w:rPr>
                  <w:t>__________</w:t>
                </w:r>
              </w:sdtContent>
            </w:sdt>
          </w:p>
        </w:tc>
      </w:tr>
      <w:tr w:rsidR="00507007" w:rsidRPr="00BF1B61" w14:paraId="2680B1A8" w14:textId="77777777" w:rsidTr="00177DF1">
        <w:trPr>
          <w:cantSplit/>
          <w:trHeight w:val="20"/>
        </w:trPr>
        <w:tc>
          <w:tcPr>
            <w:tcW w:w="2522" w:type="pct"/>
            <w:gridSpan w:val="3"/>
            <w:hideMark/>
          </w:tcPr>
          <w:p w14:paraId="110890BB" w14:textId="72E577ED" w:rsidR="00507007" w:rsidRPr="00507007" w:rsidRDefault="00507007" w:rsidP="00507007">
            <w:pPr>
              <w:widowControl w:val="0"/>
              <w:spacing w:after="0" w:line="240" w:lineRule="auto"/>
              <w:jc w:val="both"/>
              <w:rPr>
                <w:rFonts w:ascii="Times New Roman" w:eastAsia="Times New Roman" w:hAnsi="Times New Roman"/>
                <w:spacing w:val="-2"/>
                <w:sz w:val="21"/>
                <w:szCs w:val="21"/>
                <w:lang w:eastAsia="ru-RU"/>
              </w:rPr>
            </w:pPr>
            <w:r w:rsidRPr="00507007">
              <w:rPr>
                <w:rFonts w:ascii="Times New Roman" w:hAnsi="Times New Roman"/>
                <w:b/>
                <w:bCs/>
                <w:spacing w:val="-2"/>
                <w:sz w:val="21"/>
                <w:szCs w:val="21"/>
              </w:rPr>
              <w:t>Банк получателя:</w:t>
            </w:r>
            <w:r w:rsidRPr="00507007">
              <w:rPr>
                <w:rFonts w:ascii="Times New Roman" w:hAnsi="Times New Roman"/>
                <w:spacing w:val="-2"/>
                <w:sz w:val="21"/>
                <w:szCs w:val="21"/>
              </w:rPr>
              <w:t xml:space="preserve"> ОКЦ № 1 ВВГУ Банка России//УФК по Нижегородской области, г Нижний Новгород</w:t>
            </w:r>
          </w:p>
        </w:tc>
        <w:tc>
          <w:tcPr>
            <w:tcW w:w="2478" w:type="pct"/>
            <w:gridSpan w:val="2"/>
          </w:tcPr>
          <w:p w14:paraId="10A50A16" w14:textId="77777777" w:rsidR="00507007" w:rsidRPr="00BF1B61" w:rsidRDefault="00507007" w:rsidP="00507007">
            <w:pPr>
              <w:widowControl w:val="0"/>
              <w:spacing w:after="0" w:line="230" w:lineRule="auto"/>
              <w:jc w:val="both"/>
              <w:rPr>
                <w:rFonts w:ascii="Times New Roman" w:eastAsia="Times New Roman" w:hAnsi="Times New Roman"/>
                <w:b/>
                <w:bCs/>
                <w:spacing w:val="-2"/>
                <w:sz w:val="24"/>
                <w:szCs w:val="24"/>
                <w:lang w:eastAsia="ru-RU"/>
              </w:rPr>
            </w:pPr>
            <w:r w:rsidRPr="00BF1B61">
              <w:rPr>
                <w:rFonts w:ascii="Times New Roman" w:eastAsia="Times New Roman" w:hAnsi="Times New Roman"/>
                <w:b/>
                <w:spacing w:val="-4"/>
                <w:lang w:eastAsia="ru-RU"/>
              </w:rPr>
              <w:t>Банк плательщика:</w:t>
            </w:r>
            <w:r w:rsidRPr="00BF1B61">
              <w:rPr>
                <w:rFonts w:ascii="Times New Roman" w:eastAsia="Times New Roman" w:hAnsi="Times New Roman"/>
                <w:spacing w:val="-4"/>
                <w:lang w:eastAsia="ru-RU"/>
              </w:rPr>
              <w:t xml:space="preserve"> </w:t>
            </w:r>
            <w:sdt>
              <w:sdtPr>
                <w:rPr>
                  <w:rFonts w:ascii="Times New Roman" w:hAnsi="Times New Roman"/>
                </w:rPr>
                <w:id w:val="1367183105"/>
                <w:lock w:val="sdtLocked"/>
                <w:placeholder>
                  <w:docPart w:val="5BF769943DE5456AB06C0CF3A2BB0D1D"/>
                </w:placeholder>
                <w:showingPlcHdr/>
              </w:sdtPr>
              <w:sdtEndPr/>
              <w:sdtContent>
                <w:r w:rsidRPr="00BF1B61">
                  <w:rPr>
                    <w:rFonts w:ascii="Times New Roman" w:hAnsi="Times New Roman"/>
                    <w:color w:val="808080"/>
                    <w:highlight w:val="yellow"/>
                  </w:rPr>
                  <w:t>__________</w:t>
                </w:r>
              </w:sdtContent>
            </w:sdt>
          </w:p>
        </w:tc>
      </w:tr>
      <w:tr w:rsidR="00507007" w:rsidRPr="00BF1B61" w14:paraId="1321CEBF" w14:textId="77777777" w:rsidTr="00177DF1">
        <w:trPr>
          <w:cantSplit/>
          <w:trHeight w:val="20"/>
        </w:trPr>
        <w:tc>
          <w:tcPr>
            <w:tcW w:w="2522" w:type="pct"/>
            <w:gridSpan w:val="3"/>
            <w:hideMark/>
          </w:tcPr>
          <w:p w14:paraId="322C2E55" w14:textId="1589D36A" w:rsidR="00507007" w:rsidRPr="00507007" w:rsidRDefault="00507007" w:rsidP="00507007">
            <w:pPr>
              <w:widowControl w:val="0"/>
              <w:spacing w:after="0" w:line="240" w:lineRule="auto"/>
              <w:jc w:val="both"/>
              <w:rPr>
                <w:rFonts w:ascii="Times New Roman" w:eastAsia="Times New Roman" w:hAnsi="Times New Roman"/>
                <w:spacing w:val="-2"/>
                <w:sz w:val="21"/>
                <w:szCs w:val="21"/>
                <w:lang w:eastAsia="ru-RU"/>
              </w:rPr>
            </w:pPr>
            <w:r w:rsidRPr="00507007">
              <w:rPr>
                <w:rFonts w:ascii="Times New Roman" w:hAnsi="Times New Roman"/>
                <w:b/>
                <w:spacing w:val="-2"/>
              </w:rPr>
              <w:t>БИК</w:t>
            </w:r>
            <w:r w:rsidRPr="00507007">
              <w:rPr>
                <w:rFonts w:ascii="Times New Roman" w:hAnsi="Times New Roman"/>
                <w:spacing w:val="-2"/>
              </w:rPr>
              <w:t xml:space="preserve"> </w:t>
            </w:r>
            <w:r w:rsidRPr="00507007">
              <w:rPr>
                <w:rFonts w:ascii="Times New Roman" w:hAnsi="Times New Roman"/>
                <w:spacing w:val="-4"/>
              </w:rPr>
              <w:t>012202102</w:t>
            </w:r>
          </w:p>
        </w:tc>
        <w:tc>
          <w:tcPr>
            <w:tcW w:w="2478" w:type="pct"/>
            <w:gridSpan w:val="2"/>
          </w:tcPr>
          <w:p w14:paraId="63FA4479" w14:textId="77777777" w:rsidR="00507007" w:rsidRPr="00BF1B61" w:rsidRDefault="00507007" w:rsidP="00507007">
            <w:pPr>
              <w:widowControl w:val="0"/>
              <w:spacing w:after="0" w:line="230" w:lineRule="auto"/>
              <w:jc w:val="both"/>
              <w:rPr>
                <w:rFonts w:ascii="Times New Roman" w:eastAsia="Times New Roman" w:hAnsi="Times New Roman"/>
                <w:b/>
                <w:spacing w:val="-2"/>
                <w:sz w:val="24"/>
                <w:szCs w:val="24"/>
                <w:lang w:eastAsia="ru-RU"/>
              </w:rPr>
            </w:pPr>
            <w:r w:rsidRPr="00BF1B61">
              <w:rPr>
                <w:rFonts w:ascii="Times New Roman" w:eastAsia="Times New Roman" w:hAnsi="Times New Roman"/>
                <w:b/>
                <w:bCs/>
                <w:lang w:eastAsia="ru-RU"/>
              </w:rPr>
              <w:t>БИК</w:t>
            </w:r>
            <w:r w:rsidRPr="00BF1B61">
              <w:rPr>
                <w:rFonts w:ascii="Times New Roman" w:hAnsi="Times New Roman"/>
              </w:rPr>
              <w:t xml:space="preserve"> </w:t>
            </w:r>
            <w:sdt>
              <w:sdtPr>
                <w:rPr>
                  <w:rFonts w:ascii="Times New Roman" w:hAnsi="Times New Roman"/>
                </w:rPr>
                <w:id w:val="-1482384050"/>
                <w:lock w:val="sdtLocked"/>
                <w:placeholder>
                  <w:docPart w:val="471CC7819E214B47AC93107CEFA73F83"/>
                </w:placeholder>
                <w:showingPlcHdr/>
              </w:sdtPr>
              <w:sdtEndPr/>
              <w:sdtContent>
                <w:r w:rsidRPr="00BF1B61">
                  <w:rPr>
                    <w:rFonts w:ascii="Times New Roman" w:hAnsi="Times New Roman"/>
                    <w:color w:val="808080"/>
                    <w:highlight w:val="yellow"/>
                  </w:rPr>
                  <w:t>__________</w:t>
                </w:r>
              </w:sdtContent>
            </w:sdt>
          </w:p>
        </w:tc>
      </w:tr>
      <w:tr w:rsidR="00507007" w:rsidRPr="00BF1B61" w14:paraId="4E6E6E54" w14:textId="77777777" w:rsidTr="00177DF1">
        <w:trPr>
          <w:cantSplit/>
          <w:trHeight w:val="20"/>
        </w:trPr>
        <w:tc>
          <w:tcPr>
            <w:tcW w:w="2522" w:type="pct"/>
            <w:gridSpan w:val="3"/>
            <w:hideMark/>
          </w:tcPr>
          <w:p w14:paraId="1305215F" w14:textId="4BBE698D" w:rsidR="00507007" w:rsidRPr="00507007" w:rsidRDefault="00507007" w:rsidP="00507007">
            <w:pPr>
              <w:widowControl w:val="0"/>
              <w:spacing w:after="0" w:line="240" w:lineRule="auto"/>
              <w:jc w:val="both"/>
              <w:rPr>
                <w:rFonts w:ascii="Times New Roman" w:eastAsia="Times New Roman" w:hAnsi="Times New Roman"/>
                <w:b/>
                <w:bCs/>
                <w:spacing w:val="-4"/>
                <w:sz w:val="21"/>
                <w:szCs w:val="21"/>
                <w:lang w:eastAsia="ru-RU"/>
              </w:rPr>
            </w:pPr>
            <w:r w:rsidRPr="00507007">
              <w:rPr>
                <w:rFonts w:ascii="Times New Roman" w:hAnsi="Times New Roman"/>
                <w:b/>
                <w:bCs/>
                <w:spacing w:val="-4"/>
                <w:szCs w:val="21"/>
              </w:rPr>
              <w:t xml:space="preserve">Корреспондентский счет </w:t>
            </w:r>
            <w:r w:rsidRPr="00507007">
              <w:rPr>
                <w:rFonts w:ascii="Times New Roman" w:hAnsi="Times New Roman"/>
                <w:b/>
                <w:bCs/>
                <w:spacing w:val="-4"/>
                <w:sz w:val="18"/>
                <w:szCs w:val="21"/>
              </w:rPr>
              <w:t>(ЕДИНЫЙ казначейский)</w:t>
            </w:r>
            <w:r w:rsidRPr="00507007">
              <w:rPr>
                <w:rFonts w:ascii="Times New Roman" w:hAnsi="Times New Roman"/>
                <w:b/>
                <w:bCs/>
                <w:spacing w:val="-4"/>
                <w:szCs w:val="21"/>
              </w:rPr>
              <w:t xml:space="preserve"> № </w:t>
            </w:r>
            <w:r w:rsidRPr="00507007">
              <w:rPr>
                <w:rFonts w:ascii="Times New Roman" w:hAnsi="Times New Roman"/>
                <w:bCs/>
                <w:spacing w:val="-4"/>
                <w:szCs w:val="21"/>
              </w:rPr>
              <w:t>03214643000000013234</w:t>
            </w:r>
          </w:p>
        </w:tc>
        <w:tc>
          <w:tcPr>
            <w:tcW w:w="2478" w:type="pct"/>
            <w:gridSpan w:val="2"/>
          </w:tcPr>
          <w:p w14:paraId="46DE04E4" w14:textId="77777777" w:rsidR="00507007" w:rsidRPr="00BF1B61" w:rsidRDefault="00507007" w:rsidP="00507007">
            <w:pPr>
              <w:widowControl w:val="0"/>
              <w:spacing w:after="0" w:line="230" w:lineRule="auto"/>
              <w:jc w:val="both"/>
              <w:rPr>
                <w:rFonts w:ascii="Times New Roman" w:eastAsia="Times New Roman" w:hAnsi="Times New Roman"/>
                <w:b/>
                <w:bCs/>
                <w:spacing w:val="-2"/>
                <w:sz w:val="24"/>
                <w:szCs w:val="24"/>
                <w:lang w:eastAsia="ru-RU"/>
              </w:rPr>
            </w:pPr>
            <w:r w:rsidRPr="00BF1B61">
              <w:rPr>
                <w:rFonts w:ascii="Times New Roman" w:eastAsia="Times New Roman" w:hAnsi="Times New Roman"/>
                <w:b/>
                <w:bCs/>
                <w:spacing w:val="-4"/>
                <w:sz w:val="21"/>
                <w:szCs w:val="21"/>
                <w:lang w:eastAsia="ru-RU"/>
              </w:rPr>
              <w:t xml:space="preserve">Корреспондентский счет № </w:t>
            </w:r>
            <w:sdt>
              <w:sdtPr>
                <w:rPr>
                  <w:rFonts w:ascii="Times New Roman" w:hAnsi="Times New Roman"/>
                  <w:spacing w:val="-4"/>
                  <w:sz w:val="21"/>
                  <w:szCs w:val="21"/>
                </w:rPr>
                <w:id w:val="1908954903"/>
                <w:lock w:val="sdtLocked"/>
                <w:placeholder>
                  <w:docPart w:val="0830E300334C4586931D77130769FAC1"/>
                </w:placeholder>
                <w:showingPlcHdr/>
              </w:sdtPr>
              <w:sdtEndPr/>
              <w:sdtContent>
                <w:r w:rsidRPr="00BF1B61">
                  <w:rPr>
                    <w:rFonts w:ascii="Times New Roman" w:hAnsi="Times New Roman"/>
                    <w:color w:val="808080"/>
                    <w:spacing w:val="-4"/>
                    <w:sz w:val="21"/>
                    <w:szCs w:val="21"/>
                    <w:highlight w:val="yellow"/>
                  </w:rPr>
                  <w:t>__________</w:t>
                </w:r>
              </w:sdtContent>
            </w:sdt>
            <w:r w:rsidRPr="00BF1B61">
              <w:rPr>
                <w:rFonts w:ascii="Times New Roman" w:hAnsi="Times New Roman"/>
                <w:spacing w:val="-4"/>
                <w:sz w:val="21"/>
                <w:szCs w:val="21"/>
              </w:rPr>
              <w:t xml:space="preserve"> </w:t>
            </w:r>
          </w:p>
        </w:tc>
      </w:tr>
      <w:tr w:rsidR="00BF1B61" w:rsidRPr="00BF1B61" w14:paraId="5E68F308" w14:textId="77777777" w:rsidTr="00177DF1">
        <w:trPr>
          <w:cantSplit/>
          <w:trHeight w:val="20"/>
        </w:trPr>
        <w:tc>
          <w:tcPr>
            <w:tcW w:w="2522" w:type="pct"/>
            <w:gridSpan w:val="3"/>
          </w:tcPr>
          <w:p w14:paraId="7D8B5BA3"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spacing w:val="-2"/>
                <w:sz w:val="21"/>
                <w:szCs w:val="21"/>
                <w:lang w:eastAsia="ru-RU"/>
              </w:rPr>
              <w:t>ОКТМО</w:t>
            </w:r>
            <w:r w:rsidRPr="00BF1B61">
              <w:rPr>
                <w:rFonts w:ascii="Times New Roman" w:eastAsia="Times New Roman" w:hAnsi="Times New Roman"/>
                <w:spacing w:val="-2"/>
                <w:sz w:val="21"/>
                <w:szCs w:val="21"/>
                <w:lang w:eastAsia="ru-RU"/>
              </w:rPr>
              <w:t xml:space="preserve"> 46746000</w:t>
            </w:r>
          </w:p>
        </w:tc>
        <w:tc>
          <w:tcPr>
            <w:tcW w:w="2478" w:type="pct"/>
            <w:gridSpan w:val="2"/>
          </w:tcPr>
          <w:p w14:paraId="66477539" w14:textId="77777777" w:rsidR="00BF1B61" w:rsidRPr="00BF1B61" w:rsidRDefault="00BF1B61" w:rsidP="00BF1B61">
            <w:pPr>
              <w:widowControl w:val="0"/>
              <w:spacing w:after="0" w:line="230" w:lineRule="auto"/>
              <w:jc w:val="both"/>
              <w:rPr>
                <w:rFonts w:ascii="Times New Roman" w:eastAsia="Times New Roman" w:hAnsi="Times New Roman"/>
                <w:b/>
                <w:spacing w:val="-2"/>
                <w:sz w:val="24"/>
                <w:szCs w:val="24"/>
                <w:lang w:eastAsia="ru-RU"/>
              </w:rPr>
            </w:pPr>
          </w:p>
        </w:tc>
      </w:tr>
      <w:tr w:rsidR="00BF1B61" w:rsidRPr="00BF1B61" w14:paraId="359B7BE9" w14:textId="77777777" w:rsidTr="00177DF1">
        <w:trPr>
          <w:cantSplit/>
          <w:trHeight w:val="20"/>
        </w:trPr>
        <w:tc>
          <w:tcPr>
            <w:tcW w:w="2522" w:type="pct"/>
            <w:gridSpan w:val="3"/>
          </w:tcPr>
          <w:p w14:paraId="7B406640" w14:textId="77777777" w:rsidR="00BF1B61" w:rsidRPr="00BF1B61" w:rsidRDefault="00BF1B61" w:rsidP="00BF1B61">
            <w:pPr>
              <w:widowControl w:val="0"/>
              <w:spacing w:after="0" w:line="230" w:lineRule="auto"/>
              <w:jc w:val="both"/>
              <w:rPr>
                <w:rFonts w:ascii="Times New Roman" w:eastAsia="Times New Roman" w:hAnsi="Times New Roman"/>
                <w:b/>
                <w:spacing w:val="-2"/>
                <w:sz w:val="21"/>
                <w:szCs w:val="21"/>
                <w:lang w:eastAsia="ru-RU"/>
              </w:rPr>
            </w:pPr>
            <w:r w:rsidRPr="00BF1B61">
              <w:rPr>
                <w:rFonts w:ascii="Times New Roman" w:eastAsia="Times New Roman" w:hAnsi="Times New Roman"/>
                <w:b/>
                <w:bCs/>
                <w:spacing w:val="-2"/>
                <w:sz w:val="21"/>
                <w:szCs w:val="21"/>
                <w:lang w:eastAsia="ru-RU"/>
              </w:rPr>
              <w:t xml:space="preserve">КБК </w:t>
            </w:r>
            <w:r w:rsidRPr="00BF1B61">
              <w:rPr>
                <w:rFonts w:ascii="Times New Roman" w:eastAsia="Times New Roman" w:hAnsi="Times New Roman"/>
                <w:spacing w:val="-2"/>
                <w:sz w:val="21"/>
                <w:szCs w:val="21"/>
                <w:lang w:eastAsia="ru-RU"/>
              </w:rPr>
              <w:t>00000000000000000130</w:t>
            </w:r>
          </w:p>
        </w:tc>
        <w:tc>
          <w:tcPr>
            <w:tcW w:w="2478" w:type="pct"/>
            <w:gridSpan w:val="2"/>
          </w:tcPr>
          <w:p w14:paraId="709F981D" w14:textId="77777777" w:rsidR="00BF1B61" w:rsidRPr="00BF1B61" w:rsidRDefault="00BF1B61" w:rsidP="00BF1B61">
            <w:pPr>
              <w:widowControl w:val="0"/>
              <w:spacing w:after="0" w:line="230" w:lineRule="auto"/>
              <w:jc w:val="both"/>
              <w:rPr>
                <w:rFonts w:ascii="Times New Roman" w:eastAsia="Times New Roman" w:hAnsi="Times New Roman"/>
                <w:b/>
                <w:spacing w:val="-2"/>
                <w:sz w:val="24"/>
                <w:szCs w:val="24"/>
                <w:lang w:eastAsia="ru-RU"/>
              </w:rPr>
            </w:pPr>
          </w:p>
        </w:tc>
      </w:tr>
    </w:tbl>
    <w:p w14:paraId="580A327E" w14:textId="77777777" w:rsidR="00BF1B61" w:rsidRDefault="00BF1B61" w:rsidP="00DF2C98">
      <w:pPr>
        <w:widowControl w:val="0"/>
        <w:tabs>
          <w:tab w:val="left" w:pos="284"/>
        </w:tabs>
        <w:autoSpaceDE w:val="0"/>
        <w:autoSpaceDN w:val="0"/>
        <w:adjustRightInd w:val="0"/>
        <w:spacing w:before="120" w:after="120" w:line="221" w:lineRule="auto"/>
        <w:ind w:left="360"/>
        <w:jc w:val="center"/>
        <w:rPr>
          <w:rFonts w:ascii="Times New Roman" w:hAnsi="Times New Roman"/>
          <w:b/>
          <w:bCs/>
          <w:noProof/>
          <w:color w:val="000000"/>
          <w:sz w:val="24"/>
          <w:szCs w:val="24"/>
          <w:lang w:eastAsia="ru-RU"/>
        </w:rPr>
      </w:pPr>
    </w:p>
    <w:p w14:paraId="79D7C58B" w14:textId="6A50CA9A" w:rsidR="006034CE" w:rsidRDefault="006034CE" w:rsidP="00DF2C98">
      <w:pPr>
        <w:widowControl w:val="0"/>
        <w:tabs>
          <w:tab w:val="left" w:pos="284"/>
        </w:tabs>
        <w:autoSpaceDE w:val="0"/>
        <w:autoSpaceDN w:val="0"/>
        <w:adjustRightInd w:val="0"/>
        <w:spacing w:before="120" w:after="120" w:line="221" w:lineRule="auto"/>
        <w:ind w:left="360"/>
        <w:jc w:val="center"/>
        <w:rPr>
          <w:rFonts w:ascii="Times New Roman" w:hAnsi="Times New Roman"/>
          <w:b/>
          <w:bCs/>
          <w:noProof/>
          <w:color w:val="000000"/>
          <w:sz w:val="24"/>
          <w:szCs w:val="24"/>
          <w:lang w:eastAsia="ru-RU"/>
        </w:rPr>
      </w:pPr>
      <w:r w:rsidRPr="006034CE">
        <w:rPr>
          <w:rFonts w:ascii="Times New Roman" w:hAnsi="Times New Roman"/>
          <w:b/>
          <w:bCs/>
          <w:noProof/>
          <w:color w:val="000000"/>
          <w:sz w:val="24"/>
          <w:szCs w:val="24"/>
          <w:lang w:eastAsia="ru-RU"/>
        </w:rPr>
        <w:t>ПОДПИСИ СТОРОН</w:t>
      </w:r>
    </w:p>
    <w:tbl>
      <w:tblPr>
        <w:tblW w:w="5000" w:type="pct"/>
        <w:tblLook w:val="01E0" w:firstRow="1" w:lastRow="1" w:firstColumn="1" w:lastColumn="1" w:noHBand="0" w:noVBand="0"/>
      </w:tblPr>
      <w:tblGrid>
        <w:gridCol w:w="2545"/>
        <w:gridCol w:w="2547"/>
        <w:gridCol w:w="256"/>
        <w:gridCol w:w="2540"/>
        <w:gridCol w:w="2532"/>
      </w:tblGrid>
      <w:tr w:rsidR="006034CE" w:rsidRPr="00FF35B0" w14:paraId="66EE9A94" w14:textId="77777777" w:rsidTr="00674F19">
        <w:tc>
          <w:tcPr>
            <w:tcW w:w="2443" w:type="pct"/>
            <w:gridSpan w:val="2"/>
          </w:tcPr>
          <w:p w14:paraId="65C271AF" w14:textId="77777777" w:rsidR="006034CE" w:rsidRPr="00FF35B0" w:rsidRDefault="006034CE" w:rsidP="00DF2C98">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Лицензиар::</w:t>
            </w:r>
          </w:p>
        </w:tc>
        <w:tc>
          <w:tcPr>
            <w:tcW w:w="123" w:type="pct"/>
          </w:tcPr>
          <w:p w14:paraId="6F904114" w14:textId="77777777" w:rsidR="006034CE" w:rsidRPr="00FF35B0" w:rsidRDefault="006034CE" w:rsidP="00DF2C98">
            <w:pPr>
              <w:widowControl w:val="0"/>
              <w:spacing w:after="0" w:line="221" w:lineRule="auto"/>
              <w:jc w:val="center"/>
              <w:rPr>
                <w:rFonts w:ascii="Times New Roman" w:eastAsia="Times New Roman" w:hAnsi="Times New Roman"/>
                <w:b/>
                <w:sz w:val="24"/>
                <w:szCs w:val="24"/>
                <w:lang w:eastAsia="ru-RU"/>
              </w:rPr>
            </w:pPr>
          </w:p>
        </w:tc>
        <w:tc>
          <w:tcPr>
            <w:tcW w:w="2434" w:type="pct"/>
            <w:gridSpan w:val="2"/>
          </w:tcPr>
          <w:p w14:paraId="0C1D9BCC" w14:textId="77777777" w:rsidR="006034CE" w:rsidRPr="00FF35B0" w:rsidRDefault="006034CE" w:rsidP="00DF2C98">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Лицензиат:</w:t>
            </w:r>
          </w:p>
        </w:tc>
      </w:tr>
      <w:tr w:rsidR="006034CE" w:rsidRPr="00FF35B0" w14:paraId="26E744AE" w14:textId="77777777" w:rsidTr="00674F19">
        <w:tc>
          <w:tcPr>
            <w:tcW w:w="2443" w:type="pct"/>
            <w:gridSpan w:val="2"/>
          </w:tcPr>
          <w:p w14:paraId="6AAD05D1" w14:textId="77777777" w:rsidR="006034CE" w:rsidRPr="00FF35B0" w:rsidRDefault="00E24E85" w:rsidP="00DF2C98">
            <w:pPr>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ФБУН «ФНЦГ им. Ф.Ф. Эрисмана» Роспотребнадзора</w:t>
            </w:r>
          </w:p>
        </w:tc>
        <w:tc>
          <w:tcPr>
            <w:tcW w:w="123" w:type="pct"/>
          </w:tcPr>
          <w:p w14:paraId="0AC50BE7" w14:textId="77777777" w:rsidR="006034CE" w:rsidRPr="00FF35B0" w:rsidRDefault="006034CE" w:rsidP="00DF2C98">
            <w:pPr>
              <w:spacing w:after="0" w:line="221" w:lineRule="auto"/>
              <w:jc w:val="center"/>
              <w:rPr>
                <w:rFonts w:ascii="Times New Roman" w:eastAsia="Times New Roman" w:hAnsi="Times New Roman"/>
                <w:sz w:val="24"/>
                <w:szCs w:val="24"/>
                <w:lang w:eastAsia="ru-RU"/>
              </w:rPr>
            </w:pPr>
          </w:p>
        </w:tc>
        <w:sdt>
          <w:sdtPr>
            <w:rPr>
              <w:rFonts w:ascii="Times New Roman" w:hAnsi="Times New Roman"/>
              <w:sz w:val="24"/>
              <w:szCs w:val="24"/>
            </w:rPr>
            <w:id w:val="1724020843"/>
            <w:placeholder>
              <w:docPart w:val="CCB64F1BE85C4B4297F967C00C4FE9F0"/>
            </w:placeholder>
          </w:sdtPr>
          <w:sdtEndPr/>
          <w:sdtContent>
            <w:tc>
              <w:tcPr>
                <w:tcW w:w="2434" w:type="pct"/>
                <w:gridSpan w:val="2"/>
              </w:tcPr>
              <w:p w14:paraId="446662C0" w14:textId="03DD48AA" w:rsidR="006034CE" w:rsidRPr="00FF35B0" w:rsidRDefault="007515A3" w:rsidP="00DF2C98">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57972194"/>
                    <w:lock w:val="sdtLocked"/>
                    <w:placeholder>
                      <w:docPart w:val="18191D2CB9624813A5E7A961458E415A"/>
                    </w:placeholder>
                    <w:showingPlcHdr/>
                  </w:sdtPr>
                  <w:sdtEndPr/>
                  <w:sdtContent>
                    <w:r w:rsidR="00FF35B0" w:rsidRPr="00FF35B0">
                      <w:rPr>
                        <w:rStyle w:val="ab"/>
                        <w:rFonts w:ascii="Times New Roman" w:hAnsi="Times New Roman"/>
                        <w:i/>
                        <w:sz w:val="24"/>
                        <w:szCs w:val="24"/>
                        <w:highlight w:val="yellow"/>
                      </w:rPr>
                      <w:t>Сокращенное наименование</w:t>
                    </w:r>
                  </w:sdtContent>
                </w:sdt>
              </w:p>
            </w:tc>
          </w:sdtContent>
        </w:sdt>
      </w:tr>
      <w:tr w:rsidR="006034CE" w:rsidRPr="00FF35B0" w14:paraId="66A29696" w14:textId="77777777" w:rsidTr="00674F19">
        <w:tc>
          <w:tcPr>
            <w:tcW w:w="2443" w:type="pct"/>
            <w:gridSpan w:val="2"/>
          </w:tcPr>
          <w:p w14:paraId="11429464"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3" w:type="pct"/>
          </w:tcPr>
          <w:p w14:paraId="42437740" w14:textId="77777777" w:rsidR="006034CE" w:rsidRPr="00FF35B0" w:rsidRDefault="006034CE" w:rsidP="00DF2C98">
            <w:pPr>
              <w:spacing w:after="0" w:line="221" w:lineRule="auto"/>
              <w:jc w:val="center"/>
              <w:rPr>
                <w:rFonts w:ascii="Times New Roman" w:eastAsia="Times New Roman" w:hAnsi="Times New Roman"/>
                <w:sz w:val="24"/>
                <w:szCs w:val="24"/>
                <w:lang w:eastAsia="ru-RU"/>
              </w:rPr>
            </w:pPr>
          </w:p>
        </w:tc>
        <w:tc>
          <w:tcPr>
            <w:tcW w:w="2434" w:type="pct"/>
            <w:gridSpan w:val="2"/>
          </w:tcPr>
          <w:p w14:paraId="3142B18F" w14:textId="77777777" w:rsidR="006034CE" w:rsidRPr="00FF35B0" w:rsidRDefault="006034CE" w:rsidP="00DF2C98">
            <w:pPr>
              <w:spacing w:after="0" w:line="221" w:lineRule="auto"/>
              <w:rPr>
                <w:rFonts w:ascii="Times New Roman" w:eastAsia="Times New Roman" w:hAnsi="Times New Roman"/>
                <w:b/>
                <w:sz w:val="24"/>
                <w:szCs w:val="24"/>
                <w:lang w:eastAsia="ru-RU"/>
              </w:rPr>
            </w:pPr>
          </w:p>
        </w:tc>
      </w:tr>
      <w:tr w:rsidR="00E24E85" w:rsidRPr="00FF35B0" w14:paraId="62413E77" w14:textId="77777777" w:rsidTr="00E24E85">
        <w:tc>
          <w:tcPr>
            <w:tcW w:w="2443" w:type="pct"/>
            <w:gridSpan w:val="2"/>
          </w:tcPr>
          <w:p w14:paraId="0677D7F4" w14:textId="1D5A9A23" w:rsidR="00E24E85" w:rsidRPr="00FF35B0" w:rsidRDefault="00465467" w:rsidP="00B06780">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Руководитель НИАЦ</w:t>
            </w:r>
            <w:r w:rsidR="00E24E85" w:rsidRPr="00FF35B0">
              <w:rPr>
                <w:rFonts w:ascii="Times New Roman" w:eastAsia="Times New Roman" w:hAnsi="Times New Roman"/>
                <w:bCs/>
                <w:sz w:val="24"/>
                <w:szCs w:val="24"/>
                <w:lang w:eastAsia="ru-RU"/>
              </w:rPr>
              <w:t xml:space="preserve"> РПОХБВ</w:t>
            </w:r>
          </w:p>
        </w:tc>
        <w:tc>
          <w:tcPr>
            <w:tcW w:w="123" w:type="pct"/>
          </w:tcPr>
          <w:p w14:paraId="3EA46EDA" w14:textId="77777777" w:rsidR="00E24E85" w:rsidRPr="00FF35B0" w:rsidRDefault="00E24E85" w:rsidP="00DF2C98">
            <w:pPr>
              <w:spacing w:after="0" w:line="221" w:lineRule="auto"/>
              <w:rPr>
                <w:rFonts w:ascii="Times New Roman" w:eastAsia="Times New Roman" w:hAnsi="Times New Roman"/>
                <w:sz w:val="24"/>
                <w:szCs w:val="24"/>
                <w:lang w:eastAsia="ru-RU"/>
              </w:rPr>
            </w:pPr>
          </w:p>
        </w:tc>
        <w:tc>
          <w:tcPr>
            <w:tcW w:w="2434" w:type="pct"/>
            <w:gridSpan w:val="2"/>
          </w:tcPr>
          <w:p w14:paraId="453D7869" w14:textId="76F279BB" w:rsidR="00E24E85" w:rsidRPr="00FF35B0" w:rsidRDefault="007515A3" w:rsidP="00DF2C98">
            <w:pPr>
              <w:spacing w:after="0" w:line="221" w:lineRule="auto"/>
              <w:rPr>
                <w:rFonts w:ascii="Times New Roman" w:eastAsia="Times New Roman" w:hAnsi="Times New Roman"/>
                <w:sz w:val="24"/>
                <w:szCs w:val="24"/>
                <w:lang w:eastAsia="ru-RU"/>
              </w:rPr>
            </w:pPr>
            <w:sdt>
              <w:sdtPr>
                <w:rPr>
                  <w:rFonts w:ascii="Times New Roman" w:hAnsi="Times New Roman"/>
                  <w:sz w:val="24"/>
                  <w:szCs w:val="24"/>
                </w:rPr>
                <w:id w:val="-1468582247"/>
                <w:lock w:val="sdtLocked"/>
                <w:placeholder>
                  <w:docPart w:val="937CC1B653EF444EB478290BBF9583E2"/>
                </w:placeholder>
                <w:showingPlcHdr/>
              </w:sdtPr>
              <w:sdtEndPr/>
              <w:sdtContent>
                <w:r w:rsidR="00FF35B0" w:rsidRPr="00FF35B0">
                  <w:rPr>
                    <w:rStyle w:val="ab"/>
                    <w:rFonts w:ascii="Times New Roman" w:hAnsi="Times New Roman"/>
                    <w:i/>
                    <w:sz w:val="24"/>
                    <w:szCs w:val="24"/>
                    <w:highlight w:val="yellow"/>
                  </w:rPr>
                  <w:t>Должность</w:t>
                </w:r>
              </w:sdtContent>
            </w:sdt>
          </w:p>
        </w:tc>
      </w:tr>
      <w:tr w:rsidR="006034CE" w:rsidRPr="00FF35B0" w14:paraId="369AB80A" w14:textId="77777777" w:rsidTr="00674F19">
        <w:tc>
          <w:tcPr>
            <w:tcW w:w="1221" w:type="pct"/>
          </w:tcPr>
          <w:p w14:paraId="7C0651C4" w14:textId="77777777" w:rsidR="006034CE" w:rsidRPr="00FF35B0" w:rsidRDefault="006034CE" w:rsidP="00DF2C98">
            <w:pPr>
              <w:widowControl w:val="0"/>
              <w:tabs>
                <w:tab w:val="left" w:pos="1026"/>
              </w:tabs>
              <w:autoSpaceDE w:val="0"/>
              <w:autoSpaceDN w:val="0"/>
              <w:adjustRightInd w:val="0"/>
              <w:spacing w:after="0" w:line="221" w:lineRule="auto"/>
              <w:rPr>
                <w:rFonts w:ascii="Times New Roman" w:eastAsia="Times New Roman" w:hAnsi="Times New Roman"/>
                <w:bCs/>
                <w:sz w:val="24"/>
                <w:szCs w:val="24"/>
                <w:lang w:eastAsia="ru-RU"/>
              </w:rPr>
            </w:pPr>
          </w:p>
        </w:tc>
        <w:tc>
          <w:tcPr>
            <w:tcW w:w="1222" w:type="pct"/>
          </w:tcPr>
          <w:p w14:paraId="197BB3AF" w14:textId="77777777" w:rsidR="006034CE" w:rsidRPr="00FF35B0" w:rsidRDefault="006034CE" w:rsidP="00DF2C98">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p>
        </w:tc>
        <w:tc>
          <w:tcPr>
            <w:tcW w:w="123" w:type="pct"/>
          </w:tcPr>
          <w:p w14:paraId="39A8EE35"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Pr>
          <w:p w14:paraId="20C7327C"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5" w:type="pct"/>
          </w:tcPr>
          <w:p w14:paraId="14E8809D" w14:textId="77777777" w:rsidR="006034CE" w:rsidRPr="00FF35B0" w:rsidRDefault="006034CE" w:rsidP="00DF2C98">
            <w:pPr>
              <w:spacing w:after="0" w:line="221" w:lineRule="auto"/>
              <w:rPr>
                <w:rFonts w:ascii="Times New Roman" w:eastAsia="Times New Roman" w:hAnsi="Times New Roman"/>
                <w:sz w:val="24"/>
                <w:szCs w:val="24"/>
                <w:lang w:eastAsia="ru-RU"/>
              </w:rPr>
            </w:pPr>
          </w:p>
        </w:tc>
      </w:tr>
      <w:tr w:rsidR="006034CE" w:rsidRPr="00FF35B0" w14:paraId="132253FC" w14:textId="77777777" w:rsidTr="00674F19">
        <w:tc>
          <w:tcPr>
            <w:tcW w:w="1221" w:type="pct"/>
            <w:tcBorders>
              <w:bottom w:val="single" w:sz="4" w:space="0" w:color="auto"/>
            </w:tcBorders>
            <w:vAlign w:val="bottom"/>
          </w:tcPr>
          <w:p w14:paraId="68932987" w14:textId="77777777" w:rsidR="006034CE" w:rsidRPr="00FF35B0" w:rsidRDefault="006034CE" w:rsidP="00DF2C98">
            <w:pPr>
              <w:tabs>
                <w:tab w:val="left" w:pos="1026"/>
              </w:tabs>
              <w:spacing w:after="0" w:line="221" w:lineRule="auto"/>
              <w:rPr>
                <w:rFonts w:ascii="Times New Roman" w:eastAsia="Times New Roman" w:hAnsi="Times New Roman"/>
                <w:sz w:val="24"/>
                <w:szCs w:val="24"/>
                <w:lang w:eastAsia="ru-RU"/>
              </w:rPr>
            </w:pPr>
          </w:p>
        </w:tc>
        <w:tc>
          <w:tcPr>
            <w:tcW w:w="1222" w:type="pct"/>
            <w:vAlign w:val="bottom"/>
          </w:tcPr>
          <w:p w14:paraId="70AD0E56" w14:textId="05B8CFF3" w:rsidR="006034CE" w:rsidRPr="00FF35B0" w:rsidRDefault="00B06780" w:rsidP="00B06780">
            <w:pPr>
              <w:tabs>
                <w:tab w:val="left" w:pos="1026"/>
              </w:tabs>
              <w:spacing w:after="0" w:line="221"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Х.Х. Хамидулина</w:t>
            </w:r>
          </w:p>
        </w:tc>
        <w:tc>
          <w:tcPr>
            <w:tcW w:w="123" w:type="pct"/>
          </w:tcPr>
          <w:p w14:paraId="3A0BE178"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Borders>
              <w:bottom w:val="single" w:sz="4" w:space="0" w:color="auto"/>
            </w:tcBorders>
            <w:vAlign w:val="bottom"/>
          </w:tcPr>
          <w:p w14:paraId="74D5858B" w14:textId="77777777" w:rsidR="006034CE" w:rsidRPr="00FF35B0" w:rsidRDefault="006034CE" w:rsidP="00DF2C98">
            <w:pPr>
              <w:spacing w:after="0" w:line="221" w:lineRule="auto"/>
              <w:rPr>
                <w:rFonts w:ascii="Times New Roman" w:eastAsia="Times New Roman" w:hAnsi="Times New Roman"/>
                <w:sz w:val="24"/>
                <w:szCs w:val="24"/>
                <w:lang w:eastAsia="ru-RU"/>
              </w:rPr>
            </w:pPr>
          </w:p>
        </w:tc>
        <w:sdt>
          <w:sdtPr>
            <w:rPr>
              <w:rFonts w:ascii="Times New Roman" w:hAnsi="Times New Roman"/>
              <w:bCs/>
              <w:sz w:val="24"/>
              <w:szCs w:val="24"/>
            </w:rPr>
            <w:id w:val="-1907988611"/>
            <w:placeholder>
              <w:docPart w:val="2B62A19FCC074A9A8D13256638F00629"/>
            </w:placeholder>
          </w:sdtPr>
          <w:sdtEndPr/>
          <w:sdtContent>
            <w:tc>
              <w:tcPr>
                <w:tcW w:w="1215" w:type="pct"/>
              </w:tcPr>
              <w:p w14:paraId="3E71143E" w14:textId="1C75CD25" w:rsidR="006034CE" w:rsidRPr="00FF35B0" w:rsidRDefault="007515A3" w:rsidP="00DF2C98">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907954646"/>
                    <w:lock w:val="sdtLocked"/>
                    <w:placeholder>
                      <w:docPart w:val="C576C399C82F4D7FBDAD6CE4A1C4AF53"/>
                    </w:placeholder>
                    <w:showingPlcHdr/>
                  </w:sdtPr>
                  <w:sdtEndPr/>
                  <w:sdtContent>
                    <w:r w:rsidR="00FF35B0" w:rsidRPr="00FF35B0">
                      <w:rPr>
                        <w:rStyle w:val="ab"/>
                        <w:rFonts w:ascii="Times New Roman" w:hAnsi="Times New Roman"/>
                        <w:i/>
                        <w:sz w:val="24"/>
                        <w:szCs w:val="24"/>
                        <w:highlight w:val="yellow"/>
                      </w:rPr>
                      <w:t>И.О. Фамилия</w:t>
                    </w:r>
                  </w:sdtContent>
                </w:sdt>
              </w:p>
            </w:tc>
          </w:sdtContent>
        </w:sdt>
      </w:tr>
      <w:tr w:rsidR="006034CE" w:rsidRPr="00FF35B0" w14:paraId="0D427F44" w14:textId="77777777" w:rsidTr="00674F19">
        <w:tc>
          <w:tcPr>
            <w:tcW w:w="1221" w:type="pct"/>
            <w:tcBorders>
              <w:top w:val="single" w:sz="4" w:space="0" w:color="auto"/>
            </w:tcBorders>
          </w:tcPr>
          <w:p w14:paraId="26FCACA3"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4677A4A2"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76F3B643"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Borders>
              <w:top w:val="single" w:sz="4" w:space="0" w:color="auto"/>
            </w:tcBorders>
          </w:tcPr>
          <w:p w14:paraId="7EA41941"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7869C89F"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r>
      <w:tr w:rsidR="006034CE" w:rsidRPr="00FF35B0" w14:paraId="27541D25" w14:textId="77777777" w:rsidTr="00674F19">
        <w:tc>
          <w:tcPr>
            <w:tcW w:w="1221" w:type="pct"/>
          </w:tcPr>
          <w:p w14:paraId="4B18FEC9"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18F34FDF"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494BD23D"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tcPr>
          <w:p w14:paraId="7CCD38C9"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680873EC"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r>
      <w:tr w:rsidR="006034CE" w:rsidRPr="00FF35B0" w14:paraId="514F93C5" w14:textId="77777777" w:rsidTr="00674F19">
        <w:tc>
          <w:tcPr>
            <w:tcW w:w="1221" w:type="pct"/>
            <w:vAlign w:val="center"/>
          </w:tcPr>
          <w:p w14:paraId="60EEEA4F" w14:textId="77777777" w:rsidR="006034CE" w:rsidRPr="00FF35B0" w:rsidRDefault="006034CE" w:rsidP="00DF2C98">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22" w:type="pct"/>
          </w:tcPr>
          <w:p w14:paraId="489FB8AF" w14:textId="77777777" w:rsidR="006034CE" w:rsidRPr="00FF35B0" w:rsidRDefault="006034CE" w:rsidP="00DF2C98">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327CDF33" w14:textId="77777777" w:rsidR="006034CE" w:rsidRPr="00FF35B0" w:rsidRDefault="006034CE" w:rsidP="00DF2C98">
            <w:pPr>
              <w:spacing w:after="0" w:line="221" w:lineRule="auto"/>
              <w:rPr>
                <w:rFonts w:ascii="Times New Roman" w:eastAsia="Times New Roman" w:hAnsi="Times New Roman"/>
                <w:sz w:val="24"/>
                <w:szCs w:val="24"/>
                <w:lang w:eastAsia="ru-RU"/>
              </w:rPr>
            </w:pPr>
          </w:p>
        </w:tc>
        <w:tc>
          <w:tcPr>
            <w:tcW w:w="1219" w:type="pct"/>
            <w:vAlign w:val="center"/>
          </w:tcPr>
          <w:p w14:paraId="7B8B8842" w14:textId="77777777" w:rsidR="006034CE" w:rsidRPr="00FF35B0" w:rsidRDefault="006034CE" w:rsidP="00DF2C98">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15" w:type="pct"/>
            <w:vAlign w:val="center"/>
          </w:tcPr>
          <w:p w14:paraId="32F738EC" w14:textId="77777777" w:rsidR="006034CE" w:rsidRPr="00FF35B0" w:rsidRDefault="006034CE" w:rsidP="00DF2C98">
            <w:pPr>
              <w:shd w:val="clear" w:color="auto" w:fill="FFFFFF"/>
              <w:spacing w:after="0" w:line="221" w:lineRule="auto"/>
              <w:jc w:val="center"/>
              <w:rPr>
                <w:rFonts w:ascii="Times New Roman" w:eastAsia="Times New Roman" w:hAnsi="Times New Roman"/>
                <w:sz w:val="24"/>
                <w:szCs w:val="24"/>
                <w:lang w:eastAsia="ru-RU"/>
              </w:rPr>
            </w:pPr>
          </w:p>
        </w:tc>
      </w:tr>
    </w:tbl>
    <w:p w14:paraId="74E4C4D4" w14:textId="77777777" w:rsidR="00D51159" w:rsidRPr="00814B09" w:rsidRDefault="00D51159" w:rsidP="00B305C8">
      <w:pPr>
        <w:spacing w:after="0" w:line="240" w:lineRule="auto"/>
        <w:ind w:firstLine="709"/>
        <w:jc w:val="right"/>
        <w:rPr>
          <w:rFonts w:ascii="Times New Roman" w:hAnsi="Times New Roman"/>
          <w:sz w:val="24"/>
          <w:szCs w:val="24"/>
        </w:rPr>
      </w:pPr>
      <w:r>
        <w:rPr>
          <w:rFonts w:ascii="Times New Roman" w:hAnsi="Times New Roman"/>
          <w:sz w:val="28"/>
          <w:szCs w:val="28"/>
        </w:rPr>
        <w:br w:type="page"/>
      </w:r>
      <w:r w:rsidRPr="00814B09">
        <w:rPr>
          <w:rFonts w:ascii="Times New Roman" w:hAnsi="Times New Roman"/>
          <w:sz w:val="24"/>
          <w:szCs w:val="24"/>
        </w:rPr>
        <w:t xml:space="preserve">Приложение № 1 </w:t>
      </w:r>
    </w:p>
    <w:p w14:paraId="075FF82C" w14:textId="22A1393A" w:rsidR="00D51159" w:rsidRPr="00B305C8" w:rsidRDefault="00D51159" w:rsidP="00B305C8">
      <w:pPr>
        <w:spacing w:after="0" w:line="240" w:lineRule="auto"/>
        <w:jc w:val="right"/>
        <w:rPr>
          <w:rFonts w:ascii="Times New Roman" w:hAnsi="Times New Roman"/>
          <w:sz w:val="24"/>
          <w:szCs w:val="24"/>
        </w:rPr>
      </w:pPr>
      <w:r w:rsidRPr="00B305C8">
        <w:rPr>
          <w:rFonts w:ascii="Times New Roman" w:hAnsi="Times New Roman"/>
          <w:sz w:val="24"/>
          <w:szCs w:val="24"/>
        </w:rPr>
        <w:t xml:space="preserve">к договору от </w:t>
      </w:r>
      <w:sdt>
        <w:sdtPr>
          <w:rPr>
            <w:rFonts w:ascii="Times New Roman" w:hAnsi="Times New Roman"/>
            <w:sz w:val="24"/>
            <w:szCs w:val="24"/>
          </w:rPr>
          <w:id w:val="-1431425233"/>
          <w:lock w:val="sdtLocked"/>
          <w:placeholder>
            <w:docPart w:val="8824722415DA4681AAA89C720CBBDD77"/>
          </w:placeholder>
        </w:sdtPr>
        <w:sdtEndPr/>
        <w:sdtContent>
          <w:r w:rsidR="00B305C8" w:rsidRPr="00B305C8">
            <w:rPr>
              <w:rFonts w:ascii="Times New Roman" w:hAnsi="Times New Roman"/>
              <w:sz w:val="24"/>
              <w:szCs w:val="24"/>
            </w:rPr>
            <w:t>«___» _______________ 202_ г.</w:t>
          </w:r>
        </w:sdtContent>
      </w:sdt>
      <w:r w:rsidR="00F73E4B" w:rsidRPr="00B305C8">
        <w:rPr>
          <w:rFonts w:ascii="Times New Roman" w:hAnsi="Times New Roman"/>
          <w:sz w:val="24"/>
          <w:szCs w:val="24"/>
        </w:rPr>
        <w:t xml:space="preserve"> № </w:t>
      </w:r>
      <w:sdt>
        <w:sdtPr>
          <w:rPr>
            <w:rFonts w:ascii="Times New Roman" w:hAnsi="Times New Roman"/>
            <w:sz w:val="24"/>
            <w:szCs w:val="24"/>
          </w:rPr>
          <w:id w:val="120890283"/>
          <w:lock w:val="sdtLocked"/>
          <w:placeholder>
            <w:docPart w:val="7BB541F06B1D457DBE20523BB741BE4A"/>
          </w:placeholder>
        </w:sdtPr>
        <w:sdtEndPr/>
        <w:sdtContent>
          <w:r w:rsidR="00B305C8" w:rsidRPr="00B305C8">
            <w:rPr>
              <w:rFonts w:ascii="Times New Roman" w:hAnsi="Times New Roman"/>
              <w:sz w:val="24"/>
              <w:szCs w:val="24"/>
            </w:rPr>
            <w:t>__________</w:t>
          </w:r>
        </w:sdtContent>
      </w:sdt>
    </w:p>
    <w:p w14:paraId="07C06CE8" w14:textId="77777777" w:rsidR="00D51159" w:rsidRPr="00814B09" w:rsidRDefault="00D51159" w:rsidP="00814B09">
      <w:pPr>
        <w:spacing w:before="120" w:after="120" w:line="228" w:lineRule="auto"/>
        <w:jc w:val="center"/>
        <w:rPr>
          <w:rFonts w:ascii="Times New Roman" w:eastAsia="Times New Roman" w:hAnsi="Times New Roman"/>
          <w:b/>
          <w:bCs/>
          <w:sz w:val="24"/>
          <w:szCs w:val="24"/>
          <w:shd w:val="clear" w:color="auto" w:fill="FFFFFF"/>
          <w:lang w:eastAsia="ru-RU"/>
        </w:rPr>
      </w:pPr>
      <w:r w:rsidRPr="00814B09">
        <w:rPr>
          <w:rFonts w:ascii="Times New Roman" w:eastAsia="Times New Roman" w:hAnsi="Times New Roman"/>
          <w:b/>
          <w:bCs/>
          <w:sz w:val="24"/>
          <w:szCs w:val="24"/>
          <w:shd w:val="clear" w:color="auto" w:fill="FFFFFF"/>
          <w:lang w:eastAsia="ru-RU"/>
        </w:rPr>
        <w:t xml:space="preserve">Описание </w:t>
      </w:r>
      <w:r w:rsidR="00814B09">
        <w:rPr>
          <w:rFonts w:ascii="Times New Roman" w:eastAsia="Times New Roman" w:hAnsi="Times New Roman"/>
          <w:b/>
          <w:bCs/>
          <w:sz w:val="24"/>
          <w:szCs w:val="24"/>
          <w:shd w:val="clear" w:color="auto" w:fill="FFFFFF"/>
          <w:lang w:eastAsia="ru-RU"/>
        </w:rPr>
        <w:br/>
      </w:r>
      <w:r w:rsidRPr="00814B09">
        <w:rPr>
          <w:rFonts w:ascii="Times New Roman" w:eastAsia="Times New Roman" w:hAnsi="Times New Roman"/>
          <w:b/>
          <w:bCs/>
          <w:sz w:val="24"/>
          <w:szCs w:val="24"/>
          <w:shd w:val="clear" w:color="auto" w:fill="FFFFFF"/>
          <w:lang w:eastAsia="ru-RU"/>
        </w:rPr>
        <w:t xml:space="preserve">Автоматизированной распределенной информационно-поисковой системы </w:t>
      </w:r>
      <w:r w:rsidR="00814B09">
        <w:rPr>
          <w:rFonts w:ascii="Times New Roman" w:eastAsia="Times New Roman" w:hAnsi="Times New Roman"/>
          <w:b/>
          <w:bCs/>
          <w:sz w:val="24"/>
          <w:szCs w:val="24"/>
          <w:shd w:val="clear" w:color="auto" w:fill="FFFFFF"/>
          <w:lang w:eastAsia="ru-RU"/>
        </w:rPr>
        <w:br/>
      </w:r>
      <w:r w:rsidRPr="00814B09">
        <w:rPr>
          <w:rFonts w:ascii="Times New Roman" w:eastAsia="Times New Roman" w:hAnsi="Times New Roman"/>
          <w:b/>
          <w:bCs/>
          <w:sz w:val="24"/>
          <w:szCs w:val="24"/>
          <w:shd w:val="clear" w:color="auto" w:fill="FFFFFF"/>
          <w:lang w:eastAsia="ru-RU"/>
        </w:rPr>
        <w:t>(АРИПС) «Опасные вещества»</w:t>
      </w:r>
    </w:p>
    <w:p w14:paraId="7C1EA73E" w14:textId="77777777" w:rsidR="00D51159" w:rsidRPr="00814B09" w:rsidRDefault="00D51159" w:rsidP="00814B09">
      <w:pPr>
        <w:spacing w:before="120" w:after="0" w:line="228"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b/>
          <w:bCs/>
          <w:sz w:val="24"/>
          <w:szCs w:val="24"/>
          <w:lang w:eastAsia="ru-RU"/>
        </w:rPr>
        <w:t>АРИПС «Опасные вещества»</w:t>
      </w:r>
      <w:r w:rsidRPr="00814B09">
        <w:rPr>
          <w:rFonts w:ascii="Times New Roman" w:eastAsia="Times New Roman" w:hAnsi="Times New Roman"/>
          <w:sz w:val="24"/>
          <w:szCs w:val="24"/>
          <w:lang w:eastAsia="ru-RU"/>
        </w:rPr>
        <w:t xml:space="preserve"> </w:t>
      </w:r>
      <w:r w:rsidR="009E5FA0" w:rsidRPr="00814B09">
        <w:rPr>
          <w:rFonts w:ascii="Times New Roman" w:eastAsia="Times New Roman" w:hAnsi="Times New Roman"/>
          <w:i/>
          <w:iCs/>
          <w:sz w:val="24"/>
          <w:szCs w:val="24"/>
          <w:lang w:eastAsia="ru-RU"/>
        </w:rPr>
        <w:t>(</w:t>
      </w:r>
      <w:r w:rsidR="009E5FA0" w:rsidRPr="00814B09">
        <w:rPr>
          <w:rFonts w:ascii="Times New Roman" w:eastAsia="Times New Roman" w:hAnsi="Times New Roman"/>
          <w:b/>
          <w:i/>
          <w:iCs/>
          <w:sz w:val="24"/>
          <w:szCs w:val="24"/>
          <w:lang w:eastAsia="ru-RU"/>
        </w:rPr>
        <w:t>Автоматизированная распределенная информационно-поисковая система «Опасные вещества») –</w:t>
      </w:r>
      <w:r w:rsidRPr="00814B09">
        <w:rPr>
          <w:rFonts w:ascii="Times New Roman" w:eastAsia="Times New Roman" w:hAnsi="Times New Roman"/>
          <w:b/>
          <w:bCs/>
          <w:i/>
          <w:iCs/>
          <w:sz w:val="24"/>
          <w:szCs w:val="24"/>
          <w:lang w:eastAsia="ru-RU"/>
        </w:rPr>
        <w:t xml:space="preserve"> база данных химических веществ</w:t>
      </w:r>
      <w:r w:rsidR="009E5FA0"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eastAsia="ru-RU"/>
        </w:rPr>
        <w:t>содерж</w:t>
      </w:r>
      <w:r w:rsidR="009E5FA0" w:rsidRPr="00814B09">
        <w:rPr>
          <w:rFonts w:ascii="Times New Roman" w:eastAsia="Times New Roman" w:hAnsi="Times New Roman"/>
          <w:sz w:val="24"/>
          <w:szCs w:val="24"/>
          <w:lang w:eastAsia="ru-RU"/>
        </w:rPr>
        <w:t>ащая</w:t>
      </w:r>
      <w:r w:rsidRPr="00814B09">
        <w:rPr>
          <w:rFonts w:ascii="Times New Roman" w:eastAsia="Times New Roman" w:hAnsi="Times New Roman"/>
          <w:sz w:val="24"/>
          <w:szCs w:val="24"/>
          <w:lang w:eastAsia="ru-RU"/>
        </w:rPr>
        <w:t xml:space="preserve"> информацию о более </w:t>
      </w:r>
      <w:r w:rsidR="006D2086" w:rsidRPr="00814B09">
        <w:rPr>
          <w:rFonts w:ascii="Times New Roman" w:eastAsia="Times New Roman" w:hAnsi="Times New Roman"/>
          <w:b/>
          <w:bCs/>
          <w:sz w:val="24"/>
          <w:szCs w:val="24"/>
          <w:lang w:eastAsia="ru-RU"/>
        </w:rPr>
        <w:t>10</w:t>
      </w:r>
      <w:r w:rsidRPr="00814B09">
        <w:rPr>
          <w:rFonts w:ascii="Times New Roman" w:eastAsia="Times New Roman" w:hAnsi="Times New Roman"/>
          <w:b/>
          <w:bCs/>
          <w:sz w:val="24"/>
          <w:szCs w:val="24"/>
          <w:lang w:eastAsia="ru-RU"/>
        </w:rPr>
        <w:t>000</w:t>
      </w:r>
      <w:r w:rsidRPr="00814B09">
        <w:rPr>
          <w:rFonts w:ascii="Times New Roman" w:eastAsia="Times New Roman" w:hAnsi="Times New Roman"/>
          <w:sz w:val="24"/>
          <w:szCs w:val="24"/>
          <w:lang w:eastAsia="ru-RU"/>
        </w:rPr>
        <w:t xml:space="preserve"> соединений, прошедших и непрошедших государственную регистрацию в системе Роспотребнадзора.</w:t>
      </w:r>
    </w:p>
    <w:p w14:paraId="3F02E0BF" w14:textId="77777777" w:rsidR="00D51159" w:rsidRPr="00814B09" w:rsidRDefault="00D51159" w:rsidP="00814B09">
      <w:pPr>
        <w:spacing w:before="120" w:after="0" w:line="228"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b/>
          <w:bCs/>
          <w:sz w:val="24"/>
          <w:szCs w:val="24"/>
          <w:lang w:eastAsia="ru-RU"/>
        </w:rPr>
        <w:t>АРИПС «Опасные вещества»</w:t>
      </w:r>
      <w:r w:rsidRPr="00814B09">
        <w:rPr>
          <w:rFonts w:ascii="Times New Roman" w:eastAsia="Times New Roman" w:hAnsi="Times New Roman"/>
          <w:sz w:val="24"/>
          <w:szCs w:val="24"/>
          <w:lang w:eastAsia="ru-RU"/>
        </w:rPr>
        <w:t xml:space="preserve">  включает в себя:</w:t>
      </w:r>
    </w:p>
    <w:p w14:paraId="6C74D687"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физико-химические характеристики, данные о хранении, транспортировке, утилизации, пожаровзрывоопасность.</w:t>
      </w:r>
    </w:p>
    <w:p w14:paraId="5956DC66"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параметры токсикометрии (показатели острой токсичности при различных путях поступления, кумулятивности, оценку специфических и отдаленных эффектов). </w:t>
      </w:r>
    </w:p>
    <w:p w14:paraId="7452097F"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показатели экологической безопасности</w:t>
      </w:r>
      <w:r w:rsidR="00B77F67" w:rsidRPr="00814B09">
        <w:rPr>
          <w:rFonts w:ascii="Times New Roman" w:eastAsia="Times New Roman" w:hAnsi="Times New Roman"/>
          <w:sz w:val="24"/>
          <w:szCs w:val="24"/>
          <w:lang w:eastAsia="ru-RU"/>
        </w:rPr>
        <w:t>.</w:t>
      </w:r>
      <w:r w:rsidRPr="00814B09">
        <w:rPr>
          <w:rFonts w:ascii="Times New Roman" w:eastAsia="Times New Roman" w:hAnsi="Times New Roman"/>
          <w:sz w:val="24"/>
          <w:szCs w:val="24"/>
          <w:lang w:eastAsia="ru-RU"/>
        </w:rPr>
        <w:t xml:space="preserve"> </w:t>
      </w:r>
    </w:p>
    <w:p w14:paraId="0A43422E"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гигиенические и экологические нормативы:</w:t>
      </w:r>
    </w:p>
    <w:p w14:paraId="514E87B2" w14:textId="77777777" w:rsidR="00D51159"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t>ОБУВ и ПДК загрязняющих веществ в атмосферном воздухе населенных мест, ОБУВ и ПДК вредных веществ в воздухе рабочей зоны, ОДУ и ПДК химических веществ в воде водных объектов хозяйственно-питьевого и культурно-бытового водопользования и питьевой воды, ПДК и ОДК в почве, ДУ в продуктах питания, ПДК и ОБУВ вредных веществ для воды водных объектов</w:t>
      </w:r>
      <w:r w:rsidR="00B77F67" w:rsidRPr="00814B09">
        <w:rPr>
          <w:rFonts w:ascii="Times New Roman" w:eastAsia="Times New Roman" w:hAnsi="Times New Roman"/>
          <w:sz w:val="24"/>
          <w:szCs w:val="24"/>
          <w:lang w:eastAsia="ru-RU"/>
        </w:rPr>
        <w:t>, имеющих рыбохозяйственное значение.</w:t>
      </w:r>
    </w:p>
    <w:p w14:paraId="4CB89F37" w14:textId="77777777" w:rsidR="00CE155F"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классы (категории) опасности по влиянию на здоровье человека, окружающую природную среду, а также обусловленные физико-химическими свойствами в соответствии с СГС.</w:t>
      </w:r>
    </w:p>
    <w:p w14:paraId="61C0DBDE" w14:textId="77777777" w:rsidR="00CE155F"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коды и фразы риска, маркировку, номера ООН, КЭМ и номера аварийных карточек при железнодорожных, морских и др. видах перевозки.</w:t>
      </w:r>
    </w:p>
    <w:p w14:paraId="3EBFBA27" w14:textId="77777777" w:rsidR="00CE155F" w:rsidRPr="00814B0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 xml:space="preserve">нормативные и библиографические данные. </w:t>
      </w:r>
    </w:p>
    <w:p w14:paraId="5C553039" w14:textId="77777777" w:rsidR="00CE155F" w:rsidRPr="00814B09" w:rsidRDefault="0085610F" w:rsidP="00814B09">
      <w:pPr>
        <w:spacing w:before="120" w:after="0" w:line="228"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b/>
          <w:bCs/>
          <w:sz w:val="24"/>
          <w:szCs w:val="24"/>
          <w:lang w:eastAsia="ru-RU"/>
        </w:rPr>
        <w:t>АРИПС «Опасные вещества»</w:t>
      </w:r>
      <w:r w:rsidR="00CE155F" w:rsidRPr="00814B09">
        <w:rPr>
          <w:rFonts w:ascii="Times New Roman" w:eastAsia="Times New Roman" w:hAnsi="Times New Roman"/>
          <w:sz w:val="24"/>
          <w:szCs w:val="24"/>
          <w:lang w:eastAsia="ru-RU"/>
        </w:rPr>
        <w:t xml:space="preserve"> предоставляет пользователю следующие возможности:</w:t>
      </w:r>
    </w:p>
    <w:p w14:paraId="4B27F48A" w14:textId="77777777" w:rsidR="00D51159" w:rsidRPr="00814B09" w:rsidRDefault="00D51159" w:rsidP="00814B09">
      <w:pPr>
        <w:numPr>
          <w:ilvl w:val="0"/>
          <w:numId w:val="3"/>
        </w:numPr>
        <w:tabs>
          <w:tab w:val="left" w:pos="426"/>
        </w:tabs>
        <w:spacing w:after="0" w:line="228" w:lineRule="auto"/>
        <w:ind w:left="0" w:firstLine="0"/>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t xml:space="preserve">поиск конкретного вещества по </w:t>
      </w:r>
      <w:r w:rsidR="008943AC" w:rsidRPr="00814B09">
        <w:rPr>
          <w:rFonts w:ascii="Times New Roman" w:eastAsia="Times New Roman" w:hAnsi="Times New Roman"/>
          <w:sz w:val="24"/>
          <w:szCs w:val="24"/>
          <w:lang w:eastAsia="ru-RU"/>
        </w:rPr>
        <w:t>наименованию</w:t>
      </w:r>
      <w:r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val="en-US" w:eastAsia="ru-RU"/>
        </w:rPr>
        <w:t>IUPAC</w:t>
      </w:r>
      <w:r w:rsidRPr="00814B09">
        <w:rPr>
          <w:rFonts w:ascii="Times New Roman" w:eastAsia="Times New Roman" w:hAnsi="Times New Roman"/>
          <w:sz w:val="24"/>
          <w:szCs w:val="24"/>
          <w:lang w:eastAsia="ru-RU"/>
        </w:rPr>
        <w:t>, торговому названию</w:t>
      </w:r>
      <w:r w:rsidR="00CE155F" w:rsidRPr="00814B09">
        <w:rPr>
          <w:rFonts w:ascii="Times New Roman" w:eastAsia="Times New Roman" w:hAnsi="Times New Roman"/>
          <w:sz w:val="24"/>
          <w:szCs w:val="24"/>
          <w:lang w:eastAsia="ru-RU"/>
        </w:rPr>
        <w:t>,</w:t>
      </w:r>
      <w:r w:rsidRPr="00814B09">
        <w:rPr>
          <w:rFonts w:ascii="Times New Roman" w:eastAsia="Times New Roman" w:hAnsi="Times New Roman"/>
          <w:sz w:val="24"/>
          <w:szCs w:val="24"/>
          <w:lang w:eastAsia="ru-RU"/>
        </w:rPr>
        <w:t xml:space="preserve"> синониму, номер</w:t>
      </w:r>
      <w:r w:rsidR="00CE155F" w:rsidRPr="00814B09">
        <w:rPr>
          <w:rFonts w:ascii="Times New Roman" w:eastAsia="Times New Roman" w:hAnsi="Times New Roman"/>
          <w:sz w:val="24"/>
          <w:szCs w:val="24"/>
          <w:lang w:eastAsia="ru-RU"/>
        </w:rPr>
        <w:t>ам</w:t>
      </w:r>
      <w:r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val="en-US" w:eastAsia="ru-RU"/>
        </w:rPr>
        <w:t>CAS</w:t>
      </w:r>
      <w:r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val="en-US" w:eastAsia="ru-RU"/>
        </w:rPr>
        <w:t>EC</w:t>
      </w:r>
      <w:r w:rsidR="00CE155F" w:rsidRPr="00814B09">
        <w:rPr>
          <w:rFonts w:ascii="Times New Roman" w:eastAsia="Times New Roman" w:hAnsi="Times New Roman"/>
          <w:sz w:val="24"/>
          <w:szCs w:val="24"/>
          <w:lang w:eastAsia="ru-RU"/>
        </w:rPr>
        <w:t>,</w:t>
      </w:r>
      <w:r w:rsidRPr="00814B09">
        <w:rPr>
          <w:rFonts w:ascii="Times New Roman" w:eastAsia="Times New Roman" w:hAnsi="Times New Roman"/>
          <w:sz w:val="24"/>
          <w:szCs w:val="24"/>
          <w:lang w:eastAsia="ru-RU"/>
        </w:rPr>
        <w:t xml:space="preserve"> </w:t>
      </w:r>
      <w:r w:rsidR="00CE155F" w:rsidRPr="00814B09">
        <w:rPr>
          <w:rFonts w:ascii="Times New Roman" w:eastAsia="Times New Roman" w:hAnsi="Times New Roman"/>
          <w:sz w:val="24"/>
          <w:szCs w:val="24"/>
          <w:lang w:eastAsia="ru-RU"/>
        </w:rPr>
        <w:t>регистрации</w:t>
      </w:r>
      <w:r w:rsidR="008943AC" w:rsidRPr="00814B09">
        <w:rPr>
          <w:rFonts w:ascii="Times New Roman" w:eastAsia="Times New Roman" w:hAnsi="Times New Roman"/>
          <w:sz w:val="24"/>
          <w:szCs w:val="24"/>
          <w:lang w:eastAsia="ru-RU"/>
        </w:rPr>
        <w:t xml:space="preserve"> в Российском регистре</w:t>
      </w:r>
      <w:r w:rsidR="00CE155F" w:rsidRPr="00814B09">
        <w:rPr>
          <w:rFonts w:ascii="Times New Roman" w:eastAsia="Times New Roman" w:hAnsi="Times New Roman"/>
          <w:sz w:val="24"/>
          <w:szCs w:val="24"/>
          <w:lang w:eastAsia="ru-RU"/>
        </w:rPr>
        <w:t>.</w:t>
      </w:r>
    </w:p>
    <w:p w14:paraId="56DD394F" w14:textId="77777777" w:rsidR="00D51159" w:rsidRDefault="00D51159" w:rsidP="00814B09">
      <w:pPr>
        <w:spacing w:after="0" w:line="228" w:lineRule="auto"/>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sym w:font="Symbol" w:char="F0B7"/>
      </w:r>
      <w:r w:rsidR="00CE155F"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eastAsia="ru-RU"/>
        </w:rPr>
        <w:t>вывод на печать</w:t>
      </w:r>
      <w:r w:rsidR="00CE155F" w:rsidRPr="00814B09">
        <w:rPr>
          <w:rFonts w:ascii="Times New Roman" w:eastAsia="Times New Roman" w:hAnsi="Times New Roman"/>
          <w:sz w:val="24"/>
          <w:szCs w:val="24"/>
          <w:lang w:eastAsia="ru-RU"/>
        </w:rPr>
        <w:t>, просмотр</w:t>
      </w:r>
      <w:r w:rsidRPr="00814B09">
        <w:rPr>
          <w:rFonts w:ascii="Times New Roman" w:eastAsia="Times New Roman" w:hAnsi="Times New Roman"/>
          <w:sz w:val="24"/>
          <w:szCs w:val="24"/>
          <w:lang w:eastAsia="ru-RU"/>
        </w:rPr>
        <w:t xml:space="preserve"> информации по конкретному веществу,</w:t>
      </w:r>
      <w:r w:rsidR="00CE155F" w:rsidRPr="00814B09">
        <w:rPr>
          <w:rFonts w:ascii="Times New Roman" w:eastAsia="Times New Roman" w:hAnsi="Times New Roman"/>
          <w:sz w:val="24"/>
          <w:szCs w:val="24"/>
          <w:lang w:eastAsia="ru-RU"/>
        </w:rPr>
        <w:t xml:space="preserve"> </w:t>
      </w:r>
      <w:r w:rsidRPr="00814B09">
        <w:rPr>
          <w:rFonts w:ascii="Times New Roman" w:eastAsia="Times New Roman" w:hAnsi="Times New Roman"/>
          <w:sz w:val="24"/>
          <w:szCs w:val="24"/>
          <w:lang w:eastAsia="ru-RU"/>
        </w:rPr>
        <w:t>списк</w:t>
      </w:r>
      <w:r w:rsidR="00CE155F" w:rsidRPr="00814B09">
        <w:rPr>
          <w:rFonts w:ascii="Times New Roman" w:eastAsia="Times New Roman" w:hAnsi="Times New Roman"/>
          <w:sz w:val="24"/>
          <w:szCs w:val="24"/>
          <w:lang w:eastAsia="ru-RU"/>
        </w:rPr>
        <w:t>у</w:t>
      </w:r>
      <w:r w:rsidRPr="00814B09">
        <w:rPr>
          <w:rFonts w:ascii="Times New Roman" w:eastAsia="Times New Roman" w:hAnsi="Times New Roman"/>
          <w:sz w:val="24"/>
          <w:szCs w:val="24"/>
          <w:lang w:eastAsia="ru-RU"/>
        </w:rPr>
        <w:t xml:space="preserve"> веществ, сформированных в результате поиска</w:t>
      </w:r>
      <w:r w:rsidR="00CE155F" w:rsidRPr="00814B09">
        <w:rPr>
          <w:rFonts w:ascii="Times New Roman" w:eastAsia="Times New Roman" w:hAnsi="Times New Roman"/>
          <w:sz w:val="24"/>
          <w:szCs w:val="24"/>
          <w:lang w:eastAsia="ru-RU"/>
        </w:rPr>
        <w:t xml:space="preserve"> по заданным параметрам.</w:t>
      </w:r>
    </w:p>
    <w:p w14:paraId="7FEC6A1B" w14:textId="77777777" w:rsidR="004E25AC" w:rsidRPr="00814B09" w:rsidRDefault="004E25AC" w:rsidP="00814B09">
      <w:pPr>
        <w:spacing w:after="0" w:line="228" w:lineRule="auto"/>
        <w:jc w:val="both"/>
        <w:rPr>
          <w:rFonts w:ascii="Times New Roman" w:eastAsia="Times New Roman" w:hAnsi="Times New Roman"/>
          <w:sz w:val="24"/>
          <w:szCs w:val="24"/>
          <w:lang w:eastAsia="ru-RU"/>
        </w:rPr>
      </w:pPr>
    </w:p>
    <w:p w14:paraId="2BAF88EB" w14:textId="77777777" w:rsidR="004E25AC" w:rsidRPr="004E25AC" w:rsidRDefault="004E25AC" w:rsidP="004E25AC">
      <w:pPr>
        <w:keepNext/>
        <w:spacing w:after="0" w:line="228" w:lineRule="auto"/>
        <w:jc w:val="both"/>
        <w:outlineLvl w:val="0"/>
        <w:rPr>
          <w:rFonts w:ascii="Times New Roman" w:eastAsia="Times New Roman" w:hAnsi="Times New Roman"/>
          <w:sz w:val="24"/>
          <w:szCs w:val="24"/>
          <w:lang w:eastAsia="ru-RU"/>
        </w:rPr>
      </w:pPr>
      <w:r w:rsidRPr="004E25AC">
        <w:rPr>
          <w:rFonts w:ascii="Times New Roman" w:eastAsia="Times New Roman" w:hAnsi="Times New Roman"/>
          <w:sz w:val="24"/>
          <w:szCs w:val="24"/>
          <w:lang w:eastAsia="ru-RU"/>
        </w:rPr>
        <w:t>Минимальные требования к компьютеру: процессор - не хуже Intel Celeron 1,87 Гц или аналог, оперативная память – не менее 2 GB, свободное место на жестком диске - не менее 300 МВ;</w:t>
      </w:r>
    </w:p>
    <w:p w14:paraId="082463A2" w14:textId="77777777" w:rsidR="004E25AC" w:rsidRPr="004E25AC" w:rsidRDefault="004E25AC" w:rsidP="004E25AC">
      <w:pPr>
        <w:keepNext/>
        <w:spacing w:after="0" w:line="228" w:lineRule="auto"/>
        <w:jc w:val="both"/>
        <w:outlineLvl w:val="0"/>
        <w:rPr>
          <w:rFonts w:ascii="Times New Roman" w:eastAsia="Times New Roman" w:hAnsi="Times New Roman"/>
          <w:sz w:val="24"/>
          <w:szCs w:val="24"/>
          <w:lang w:eastAsia="ru-RU"/>
        </w:rPr>
      </w:pPr>
      <w:r w:rsidRPr="004E25AC">
        <w:rPr>
          <w:rFonts w:ascii="Times New Roman" w:eastAsia="Times New Roman" w:hAnsi="Times New Roman"/>
          <w:sz w:val="24"/>
          <w:szCs w:val="24"/>
          <w:lang w:eastAsia="ru-RU"/>
        </w:rPr>
        <w:t>Требования к программному обеспечению: Microsoft Windows 8/10, Microsoft  Office 2010 или аналог.</w:t>
      </w:r>
    </w:p>
    <w:p w14:paraId="770F0388" w14:textId="77777777" w:rsidR="00D51159" w:rsidRPr="00814B09" w:rsidRDefault="00D51159" w:rsidP="00D51159">
      <w:pPr>
        <w:spacing w:after="0" w:line="240" w:lineRule="auto"/>
        <w:ind w:firstLine="709"/>
        <w:jc w:val="both"/>
        <w:rPr>
          <w:rFonts w:ascii="Times New Roman" w:hAnsi="Times New Roman"/>
          <w:sz w:val="12"/>
          <w:szCs w:val="12"/>
        </w:rPr>
      </w:pPr>
    </w:p>
    <w:tbl>
      <w:tblPr>
        <w:tblW w:w="5000" w:type="pct"/>
        <w:tblLook w:val="01E0" w:firstRow="1" w:lastRow="1" w:firstColumn="1" w:lastColumn="1" w:noHBand="0" w:noVBand="0"/>
      </w:tblPr>
      <w:tblGrid>
        <w:gridCol w:w="2545"/>
        <w:gridCol w:w="2547"/>
        <w:gridCol w:w="256"/>
        <w:gridCol w:w="2540"/>
        <w:gridCol w:w="2532"/>
      </w:tblGrid>
      <w:tr w:rsidR="00B305C8" w:rsidRPr="00FF35B0" w14:paraId="2841683F" w14:textId="77777777" w:rsidTr="00FD78C9">
        <w:tc>
          <w:tcPr>
            <w:tcW w:w="2443" w:type="pct"/>
            <w:gridSpan w:val="2"/>
          </w:tcPr>
          <w:p w14:paraId="760D4B50"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Лицензиар::</w:t>
            </w:r>
          </w:p>
        </w:tc>
        <w:tc>
          <w:tcPr>
            <w:tcW w:w="123" w:type="pct"/>
          </w:tcPr>
          <w:p w14:paraId="770F2BB4" w14:textId="77777777" w:rsidR="00B305C8" w:rsidRPr="00FF35B0" w:rsidRDefault="00B305C8" w:rsidP="00FD78C9">
            <w:pPr>
              <w:widowControl w:val="0"/>
              <w:spacing w:after="0" w:line="221" w:lineRule="auto"/>
              <w:jc w:val="center"/>
              <w:rPr>
                <w:rFonts w:ascii="Times New Roman" w:eastAsia="Times New Roman" w:hAnsi="Times New Roman"/>
                <w:b/>
                <w:sz w:val="24"/>
                <w:szCs w:val="24"/>
                <w:lang w:eastAsia="ru-RU"/>
              </w:rPr>
            </w:pPr>
          </w:p>
        </w:tc>
        <w:tc>
          <w:tcPr>
            <w:tcW w:w="2434" w:type="pct"/>
            <w:gridSpan w:val="2"/>
          </w:tcPr>
          <w:p w14:paraId="1C0C8B1C"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Лицензиат:</w:t>
            </w:r>
          </w:p>
        </w:tc>
      </w:tr>
      <w:tr w:rsidR="00B305C8" w:rsidRPr="00FF35B0" w14:paraId="032185CF" w14:textId="77777777" w:rsidTr="00FD78C9">
        <w:tc>
          <w:tcPr>
            <w:tcW w:w="2443" w:type="pct"/>
            <w:gridSpan w:val="2"/>
          </w:tcPr>
          <w:p w14:paraId="7048FFC4" w14:textId="77777777" w:rsidR="00B305C8" w:rsidRPr="00FF35B0" w:rsidRDefault="00B305C8" w:rsidP="00FD78C9">
            <w:pPr>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ФБУН «ФНЦГ им. Ф.Ф. Эрисмана» Роспотребнадзора</w:t>
            </w:r>
          </w:p>
        </w:tc>
        <w:tc>
          <w:tcPr>
            <w:tcW w:w="123" w:type="pct"/>
          </w:tcPr>
          <w:p w14:paraId="3B88FBF6"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sdt>
          <w:sdtPr>
            <w:rPr>
              <w:rFonts w:ascii="Times New Roman" w:hAnsi="Times New Roman"/>
              <w:sz w:val="24"/>
              <w:szCs w:val="24"/>
            </w:rPr>
            <w:id w:val="-1864742546"/>
            <w:placeholder>
              <w:docPart w:val="DC3799586A0347349A2DC379DA24489C"/>
            </w:placeholder>
          </w:sdtPr>
          <w:sdtEndPr/>
          <w:sdtContent>
            <w:tc>
              <w:tcPr>
                <w:tcW w:w="2434" w:type="pct"/>
                <w:gridSpan w:val="2"/>
              </w:tcPr>
              <w:p w14:paraId="1136ECA7" w14:textId="77777777" w:rsidR="00B305C8" w:rsidRPr="00FF35B0" w:rsidRDefault="007515A3" w:rsidP="00FD78C9">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309667737"/>
                    <w:lock w:val="sdtLocked"/>
                    <w:placeholder>
                      <w:docPart w:val="3C929FE69DA8499F8E175B0448692E9F"/>
                    </w:placeholder>
                    <w:showingPlcHdr/>
                  </w:sdtPr>
                  <w:sdtEndPr/>
                  <w:sdtContent>
                    <w:r w:rsidR="00B305C8" w:rsidRPr="00FF35B0">
                      <w:rPr>
                        <w:rStyle w:val="ab"/>
                        <w:rFonts w:ascii="Times New Roman" w:hAnsi="Times New Roman"/>
                        <w:i/>
                        <w:sz w:val="24"/>
                        <w:szCs w:val="24"/>
                        <w:highlight w:val="yellow"/>
                      </w:rPr>
                      <w:t>Сокращенное наименование</w:t>
                    </w:r>
                  </w:sdtContent>
                </w:sdt>
              </w:p>
            </w:tc>
          </w:sdtContent>
        </w:sdt>
      </w:tr>
      <w:tr w:rsidR="00B305C8" w:rsidRPr="00FF35B0" w14:paraId="6110F252" w14:textId="77777777" w:rsidTr="00FD78C9">
        <w:tc>
          <w:tcPr>
            <w:tcW w:w="2443" w:type="pct"/>
            <w:gridSpan w:val="2"/>
          </w:tcPr>
          <w:p w14:paraId="38170016"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3" w:type="pct"/>
          </w:tcPr>
          <w:p w14:paraId="656B1413"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tc>
          <w:tcPr>
            <w:tcW w:w="2434" w:type="pct"/>
            <w:gridSpan w:val="2"/>
          </w:tcPr>
          <w:p w14:paraId="57EE03B4" w14:textId="77777777" w:rsidR="00B305C8" w:rsidRPr="00FF35B0" w:rsidRDefault="00B305C8" w:rsidP="00FD78C9">
            <w:pPr>
              <w:spacing w:after="0" w:line="221" w:lineRule="auto"/>
              <w:rPr>
                <w:rFonts w:ascii="Times New Roman" w:eastAsia="Times New Roman" w:hAnsi="Times New Roman"/>
                <w:b/>
                <w:sz w:val="24"/>
                <w:szCs w:val="24"/>
                <w:lang w:eastAsia="ru-RU"/>
              </w:rPr>
            </w:pPr>
          </w:p>
        </w:tc>
      </w:tr>
      <w:tr w:rsidR="00465467" w:rsidRPr="00FF35B0" w14:paraId="661C21B7" w14:textId="77777777" w:rsidTr="00FD78C9">
        <w:tc>
          <w:tcPr>
            <w:tcW w:w="2443" w:type="pct"/>
            <w:gridSpan w:val="2"/>
          </w:tcPr>
          <w:p w14:paraId="622D1D23" w14:textId="28962D60" w:rsidR="00465467" w:rsidRPr="00FF35B0" w:rsidRDefault="00465467" w:rsidP="00465467">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Руководитель НИАЦ</w:t>
            </w:r>
            <w:r w:rsidRPr="00FF35B0">
              <w:rPr>
                <w:rFonts w:ascii="Times New Roman" w:eastAsia="Times New Roman" w:hAnsi="Times New Roman"/>
                <w:bCs/>
                <w:sz w:val="24"/>
                <w:szCs w:val="24"/>
                <w:lang w:eastAsia="ru-RU"/>
              </w:rPr>
              <w:t xml:space="preserve"> РПОХБВ</w:t>
            </w:r>
          </w:p>
        </w:tc>
        <w:tc>
          <w:tcPr>
            <w:tcW w:w="123" w:type="pct"/>
          </w:tcPr>
          <w:p w14:paraId="77C3B063"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2434" w:type="pct"/>
            <w:gridSpan w:val="2"/>
          </w:tcPr>
          <w:p w14:paraId="2952BCA7" w14:textId="77777777" w:rsidR="00465467" w:rsidRPr="00FF35B0" w:rsidRDefault="007515A3" w:rsidP="00465467">
            <w:pPr>
              <w:spacing w:after="0" w:line="221" w:lineRule="auto"/>
              <w:rPr>
                <w:rFonts w:ascii="Times New Roman" w:eastAsia="Times New Roman" w:hAnsi="Times New Roman"/>
                <w:sz w:val="24"/>
                <w:szCs w:val="24"/>
                <w:lang w:eastAsia="ru-RU"/>
              </w:rPr>
            </w:pPr>
            <w:sdt>
              <w:sdtPr>
                <w:rPr>
                  <w:rFonts w:ascii="Times New Roman" w:hAnsi="Times New Roman"/>
                  <w:sz w:val="24"/>
                  <w:szCs w:val="24"/>
                </w:rPr>
                <w:id w:val="-153380257"/>
                <w:lock w:val="sdtLocked"/>
                <w:placeholder>
                  <w:docPart w:val="BDF29245FA7044BDA6DD148A6BD0D95F"/>
                </w:placeholder>
                <w:showingPlcHdr/>
              </w:sdtPr>
              <w:sdtEndPr/>
              <w:sdtContent>
                <w:r w:rsidR="00465467" w:rsidRPr="00FF35B0">
                  <w:rPr>
                    <w:rStyle w:val="ab"/>
                    <w:rFonts w:ascii="Times New Roman" w:hAnsi="Times New Roman"/>
                    <w:i/>
                    <w:sz w:val="24"/>
                    <w:szCs w:val="24"/>
                    <w:highlight w:val="yellow"/>
                  </w:rPr>
                  <w:t>Должность</w:t>
                </w:r>
              </w:sdtContent>
            </w:sdt>
          </w:p>
        </w:tc>
      </w:tr>
      <w:tr w:rsidR="00465467" w:rsidRPr="00FF35B0" w14:paraId="049AEAB4" w14:textId="77777777" w:rsidTr="00FD78C9">
        <w:tc>
          <w:tcPr>
            <w:tcW w:w="1221" w:type="pct"/>
          </w:tcPr>
          <w:p w14:paraId="60465B85" w14:textId="77777777" w:rsidR="00465467" w:rsidRPr="00FF35B0" w:rsidRDefault="00465467" w:rsidP="00465467">
            <w:pPr>
              <w:widowControl w:val="0"/>
              <w:tabs>
                <w:tab w:val="left" w:pos="1026"/>
              </w:tabs>
              <w:autoSpaceDE w:val="0"/>
              <w:autoSpaceDN w:val="0"/>
              <w:adjustRightInd w:val="0"/>
              <w:spacing w:after="0" w:line="221" w:lineRule="auto"/>
              <w:rPr>
                <w:rFonts w:ascii="Times New Roman" w:eastAsia="Times New Roman" w:hAnsi="Times New Roman"/>
                <w:bCs/>
                <w:sz w:val="24"/>
                <w:szCs w:val="24"/>
                <w:lang w:eastAsia="ru-RU"/>
              </w:rPr>
            </w:pPr>
          </w:p>
        </w:tc>
        <w:tc>
          <w:tcPr>
            <w:tcW w:w="1222" w:type="pct"/>
          </w:tcPr>
          <w:p w14:paraId="0631E8B1" w14:textId="77777777" w:rsidR="00465467" w:rsidRPr="00FF35B0" w:rsidRDefault="00465467" w:rsidP="00465467">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p>
        </w:tc>
        <w:tc>
          <w:tcPr>
            <w:tcW w:w="123" w:type="pct"/>
          </w:tcPr>
          <w:p w14:paraId="43B88CF1"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Pr>
          <w:p w14:paraId="1A03CDB3"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5" w:type="pct"/>
          </w:tcPr>
          <w:p w14:paraId="1EF6FED5" w14:textId="77777777" w:rsidR="00465467" w:rsidRPr="00FF35B0" w:rsidRDefault="00465467" w:rsidP="00465467">
            <w:pPr>
              <w:spacing w:after="0" w:line="221" w:lineRule="auto"/>
              <w:rPr>
                <w:rFonts w:ascii="Times New Roman" w:eastAsia="Times New Roman" w:hAnsi="Times New Roman"/>
                <w:sz w:val="24"/>
                <w:szCs w:val="24"/>
                <w:lang w:eastAsia="ru-RU"/>
              </w:rPr>
            </w:pPr>
          </w:p>
        </w:tc>
      </w:tr>
      <w:tr w:rsidR="00465467" w:rsidRPr="00FF35B0" w14:paraId="3F8BB176" w14:textId="77777777" w:rsidTr="00FD78C9">
        <w:tc>
          <w:tcPr>
            <w:tcW w:w="1221" w:type="pct"/>
            <w:tcBorders>
              <w:bottom w:val="single" w:sz="4" w:space="0" w:color="auto"/>
            </w:tcBorders>
            <w:vAlign w:val="bottom"/>
          </w:tcPr>
          <w:p w14:paraId="462AAD25" w14:textId="77777777" w:rsidR="00465467" w:rsidRPr="00FF35B0" w:rsidRDefault="00465467" w:rsidP="00465467">
            <w:pPr>
              <w:tabs>
                <w:tab w:val="left" w:pos="1026"/>
              </w:tabs>
              <w:spacing w:after="0" w:line="221" w:lineRule="auto"/>
              <w:rPr>
                <w:rFonts w:ascii="Times New Roman" w:eastAsia="Times New Roman" w:hAnsi="Times New Roman"/>
                <w:sz w:val="24"/>
                <w:szCs w:val="24"/>
                <w:lang w:eastAsia="ru-RU"/>
              </w:rPr>
            </w:pPr>
          </w:p>
        </w:tc>
        <w:tc>
          <w:tcPr>
            <w:tcW w:w="1222" w:type="pct"/>
            <w:vAlign w:val="bottom"/>
          </w:tcPr>
          <w:p w14:paraId="6E412F4B" w14:textId="4BD004EA" w:rsidR="00465467" w:rsidRPr="00FF35B0" w:rsidRDefault="00465467" w:rsidP="00465467">
            <w:pPr>
              <w:tabs>
                <w:tab w:val="left" w:pos="1026"/>
              </w:tabs>
              <w:spacing w:after="0" w:line="221"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Х.Х. Хамидулина</w:t>
            </w:r>
          </w:p>
        </w:tc>
        <w:tc>
          <w:tcPr>
            <w:tcW w:w="123" w:type="pct"/>
          </w:tcPr>
          <w:p w14:paraId="55C03BB1"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Borders>
              <w:bottom w:val="single" w:sz="4" w:space="0" w:color="auto"/>
            </w:tcBorders>
            <w:vAlign w:val="bottom"/>
          </w:tcPr>
          <w:p w14:paraId="4ABEE16C" w14:textId="77777777" w:rsidR="00465467" w:rsidRPr="00FF35B0" w:rsidRDefault="00465467" w:rsidP="00465467">
            <w:pPr>
              <w:spacing w:after="0" w:line="221" w:lineRule="auto"/>
              <w:rPr>
                <w:rFonts w:ascii="Times New Roman" w:eastAsia="Times New Roman" w:hAnsi="Times New Roman"/>
                <w:sz w:val="24"/>
                <w:szCs w:val="24"/>
                <w:lang w:eastAsia="ru-RU"/>
              </w:rPr>
            </w:pPr>
          </w:p>
        </w:tc>
        <w:sdt>
          <w:sdtPr>
            <w:rPr>
              <w:rFonts w:ascii="Times New Roman" w:hAnsi="Times New Roman"/>
              <w:bCs/>
              <w:sz w:val="24"/>
              <w:szCs w:val="24"/>
            </w:rPr>
            <w:id w:val="-2076495758"/>
            <w:placeholder>
              <w:docPart w:val="C34A70C22C0D452A8AC3D81DFA049728"/>
            </w:placeholder>
          </w:sdtPr>
          <w:sdtEndPr/>
          <w:sdtContent>
            <w:tc>
              <w:tcPr>
                <w:tcW w:w="1215" w:type="pct"/>
              </w:tcPr>
              <w:p w14:paraId="17DACA32" w14:textId="77777777" w:rsidR="00465467" w:rsidRPr="00FF35B0" w:rsidRDefault="007515A3" w:rsidP="00465467">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563953018"/>
                    <w:lock w:val="sdtLocked"/>
                    <w:placeholder>
                      <w:docPart w:val="190FFCAB69EB4F37B782DC07D0059B46"/>
                    </w:placeholder>
                    <w:showingPlcHdr/>
                  </w:sdtPr>
                  <w:sdtEndPr/>
                  <w:sdtContent>
                    <w:r w:rsidR="00465467" w:rsidRPr="00FF35B0">
                      <w:rPr>
                        <w:rStyle w:val="ab"/>
                        <w:rFonts w:ascii="Times New Roman" w:hAnsi="Times New Roman"/>
                        <w:i/>
                        <w:sz w:val="24"/>
                        <w:szCs w:val="24"/>
                        <w:highlight w:val="yellow"/>
                      </w:rPr>
                      <w:t>И.О. Фамилия</w:t>
                    </w:r>
                  </w:sdtContent>
                </w:sdt>
              </w:p>
            </w:tc>
          </w:sdtContent>
        </w:sdt>
      </w:tr>
      <w:tr w:rsidR="00465467" w:rsidRPr="00FF35B0" w14:paraId="0A2CC0F1" w14:textId="77777777" w:rsidTr="00FD78C9">
        <w:tc>
          <w:tcPr>
            <w:tcW w:w="1221" w:type="pct"/>
            <w:tcBorders>
              <w:top w:val="single" w:sz="4" w:space="0" w:color="auto"/>
            </w:tcBorders>
          </w:tcPr>
          <w:p w14:paraId="6D23D8C7"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13402D20"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200FEE95"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Borders>
              <w:top w:val="single" w:sz="4" w:space="0" w:color="auto"/>
            </w:tcBorders>
          </w:tcPr>
          <w:p w14:paraId="1E408852"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2CBA827D"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r>
      <w:tr w:rsidR="00465467" w:rsidRPr="00FF35B0" w14:paraId="746700B2" w14:textId="77777777" w:rsidTr="00FD78C9">
        <w:tc>
          <w:tcPr>
            <w:tcW w:w="1221" w:type="pct"/>
          </w:tcPr>
          <w:p w14:paraId="71F2949F"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023C8503"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66C77145"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Pr>
          <w:p w14:paraId="0C515238"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26CBD2E9"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r>
      <w:tr w:rsidR="00465467" w:rsidRPr="00FF35B0" w14:paraId="326BD023" w14:textId="77777777" w:rsidTr="00FD78C9">
        <w:tc>
          <w:tcPr>
            <w:tcW w:w="1221" w:type="pct"/>
            <w:vAlign w:val="center"/>
          </w:tcPr>
          <w:p w14:paraId="2E929484" w14:textId="77777777" w:rsidR="00465467" w:rsidRPr="00FF35B0" w:rsidRDefault="00465467" w:rsidP="00465467">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22" w:type="pct"/>
          </w:tcPr>
          <w:p w14:paraId="48585C80"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00E17E75"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vAlign w:val="center"/>
          </w:tcPr>
          <w:p w14:paraId="65BD0DD1" w14:textId="77777777" w:rsidR="00465467" w:rsidRPr="00FF35B0" w:rsidRDefault="00465467" w:rsidP="00465467">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15" w:type="pct"/>
            <w:vAlign w:val="center"/>
          </w:tcPr>
          <w:p w14:paraId="20C7F76D"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lang w:eastAsia="ru-RU"/>
              </w:rPr>
            </w:pPr>
          </w:p>
        </w:tc>
      </w:tr>
    </w:tbl>
    <w:p w14:paraId="2690BE7C" w14:textId="77777777" w:rsidR="00FE4433" w:rsidRDefault="00FE4433" w:rsidP="00241695">
      <w:pPr>
        <w:spacing w:after="0" w:line="240" w:lineRule="auto"/>
        <w:ind w:firstLine="709"/>
        <w:jc w:val="right"/>
        <w:rPr>
          <w:rFonts w:ascii="Times New Roman" w:hAnsi="Times New Roman"/>
          <w:sz w:val="28"/>
          <w:szCs w:val="28"/>
        </w:rPr>
        <w:sectPr w:rsidR="00FE4433" w:rsidSect="00FE4433">
          <w:footerReference w:type="default" r:id="rId10"/>
          <w:footerReference w:type="first" r:id="rId11"/>
          <w:pgSz w:w="11906" w:h="16838"/>
          <w:pgMar w:top="851" w:right="851" w:bottom="567" w:left="851" w:header="709" w:footer="709" w:gutter="0"/>
          <w:cols w:space="708"/>
          <w:docGrid w:linePitch="360"/>
        </w:sectPr>
      </w:pPr>
    </w:p>
    <w:p w14:paraId="19E85305" w14:textId="77777777" w:rsidR="00FE4433" w:rsidRDefault="00FE4433" w:rsidP="00241695">
      <w:pPr>
        <w:spacing w:after="0" w:line="240" w:lineRule="auto"/>
        <w:ind w:firstLine="709"/>
        <w:jc w:val="right"/>
        <w:rPr>
          <w:rFonts w:ascii="Times New Roman" w:hAnsi="Times New Roman"/>
          <w:sz w:val="28"/>
          <w:szCs w:val="28"/>
        </w:rPr>
      </w:pPr>
    </w:p>
    <w:p w14:paraId="00C5B499" w14:textId="77777777" w:rsidR="00241695" w:rsidRPr="00814B09" w:rsidRDefault="00241695" w:rsidP="00241695">
      <w:pPr>
        <w:spacing w:after="0" w:line="240" w:lineRule="auto"/>
        <w:ind w:firstLine="709"/>
        <w:jc w:val="right"/>
        <w:rPr>
          <w:rFonts w:ascii="Times New Roman" w:hAnsi="Times New Roman"/>
          <w:sz w:val="24"/>
          <w:szCs w:val="24"/>
        </w:rPr>
      </w:pPr>
      <w:r w:rsidRPr="00814B09">
        <w:rPr>
          <w:rFonts w:ascii="Times New Roman" w:hAnsi="Times New Roman"/>
          <w:sz w:val="24"/>
          <w:szCs w:val="24"/>
        </w:rPr>
        <w:t xml:space="preserve">Приложение № 2 </w:t>
      </w:r>
    </w:p>
    <w:p w14:paraId="4307F4D9" w14:textId="77777777" w:rsidR="00B305C8" w:rsidRPr="00B305C8" w:rsidRDefault="00B305C8" w:rsidP="00B305C8">
      <w:pPr>
        <w:spacing w:after="0" w:line="240" w:lineRule="auto"/>
        <w:jc w:val="right"/>
        <w:rPr>
          <w:rFonts w:ascii="Times New Roman" w:hAnsi="Times New Roman"/>
          <w:sz w:val="24"/>
          <w:szCs w:val="24"/>
        </w:rPr>
      </w:pPr>
      <w:r w:rsidRPr="00B305C8">
        <w:rPr>
          <w:rFonts w:ascii="Times New Roman" w:hAnsi="Times New Roman"/>
          <w:sz w:val="24"/>
          <w:szCs w:val="24"/>
        </w:rPr>
        <w:t xml:space="preserve">к договору от </w:t>
      </w:r>
      <w:sdt>
        <w:sdtPr>
          <w:rPr>
            <w:rFonts w:ascii="Times New Roman" w:hAnsi="Times New Roman"/>
            <w:sz w:val="24"/>
            <w:szCs w:val="24"/>
          </w:rPr>
          <w:id w:val="1786303470"/>
          <w:lock w:val="sdtLocked"/>
          <w:placeholder>
            <w:docPart w:val="037501BC722048DF912F0E847C5E7881"/>
          </w:placeholder>
        </w:sdtPr>
        <w:sdtEndPr/>
        <w:sdtContent>
          <w:r w:rsidRPr="00B305C8">
            <w:rPr>
              <w:rFonts w:ascii="Times New Roman" w:hAnsi="Times New Roman"/>
              <w:sz w:val="24"/>
              <w:szCs w:val="24"/>
            </w:rPr>
            <w:t>«___» _______________ 202_ г.</w:t>
          </w:r>
        </w:sdtContent>
      </w:sdt>
      <w:r w:rsidRPr="00B305C8">
        <w:rPr>
          <w:rFonts w:ascii="Times New Roman" w:hAnsi="Times New Roman"/>
          <w:sz w:val="24"/>
          <w:szCs w:val="24"/>
        </w:rPr>
        <w:t xml:space="preserve"> № </w:t>
      </w:r>
      <w:sdt>
        <w:sdtPr>
          <w:rPr>
            <w:rFonts w:ascii="Times New Roman" w:hAnsi="Times New Roman"/>
            <w:sz w:val="24"/>
            <w:szCs w:val="24"/>
          </w:rPr>
          <w:id w:val="-1157995201"/>
          <w:lock w:val="sdtLocked"/>
          <w:placeholder>
            <w:docPart w:val="069DA4DBC4D3409F98B582C0A52046AD"/>
          </w:placeholder>
        </w:sdtPr>
        <w:sdtEndPr/>
        <w:sdtContent>
          <w:r w:rsidRPr="00B305C8">
            <w:rPr>
              <w:rFonts w:ascii="Times New Roman" w:hAnsi="Times New Roman"/>
              <w:sz w:val="24"/>
              <w:szCs w:val="24"/>
            </w:rPr>
            <w:t>__________</w:t>
          </w:r>
        </w:sdtContent>
      </w:sdt>
    </w:p>
    <w:p w14:paraId="1B644063" w14:textId="77777777" w:rsidR="002F3F45" w:rsidRPr="00814B09" w:rsidRDefault="002F3F45" w:rsidP="00241695">
      <w:pPr>
        <w:spacing w:after="0" w:line="240" w:lineRule="auto"/>
        <w:jc w:val="right"/>
        <w:rPr>
          <w:rFonts w:ascii="Times New Roman" w:hAnsi="Times New Roman"/>
          <w:sz w:val="24"/>
          <w:szCs w:val="24"/>
        </w:rPr>
      </w:pPr>
    </w:p>
    <w:p w14:paraId="7006D9B3" w14:textId="77777777" w:rsidR="002F3F45" w:rsidRPr="00814B09" w:rsidRDefault="002F3F45" w:rsidP="002F3F45">
      <w:pPr>
        <w:spacing w:after="0" w:line="240" w:lineRule="auto"/>
        <w:ind w:firstLine="709"/>
        <w:jc w:val="center"/>
        <w:rPr>
          <w:rFonts w:ascii="Times New Roman" w:eastAsia="Times New Roman" w:hAnsi="Times New Roman"/>
          <w:b/>
          <w:color w:val="000000"/>
          <w:sz w:val="24"/>
          <w:szCs w:val="24"/>
          <w:lang w:eastAsia="ru-RU"/>
        </w:rPr>
      </w:pPr>
      <w:r w:rsidRPr="00814B09">
        <w:rPr>
          <w:rFonts w:ascii="Times New Roman" w:eastAsia="Times New Roman" w:hAnsi="Times New Roman"/>
          <w:b/>
          <w:color w:val="000000"/>
          <w:sz w:val="24"/>
          <w:szCs w:val="24"/>
          <w:lang w:eastAsia="ru-RU"/>
        </w:rPr>
        <w:t>ПОЛЬЗОВАТЕЛЬСКОЕ СОГЛАШЕНИЕ</w:t>
      </w:r>
    </w:p>
    <w:p w14:paraId="51DA89A8"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p>
    <w:p w14:paraId="47DFE5F2" w14:textId="7C764D74"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Настоящий документ «</w:t>
      </w:r>
      <w:r w:rsidRPr="00814B09">
        <w:rPr>
          <w:rFonts w:ascii="Times New Roman" w:eastAsia="Times New Roman" w:hAnsi="Times New Roman"/>
          <w:b/>
          <w:bCs/>
          <w:color w:val="000000"/>
          <w:sz w:val="24"/>
          <w:szCs w:val="24"/>
          <w:lang w:eastAsia="ru-RU"/>
        </w:rPr>
        <w:t>Пользовательское соглашение</w:t>
      </w:r>
      <w:r w:rsidRPr="00814B09">
        <w:rPr>
          <w:rFonts w:ascii="Times New Roman" w:eastAsia="Times New Roman" w:hAnsi="Times New Roman"/>
          <w:color w:val="000000"/>
          <w:sz w:val="24"/>
          <w:szCs w:val="24"/>
          <w:lang w:eastAsia="ru-RU"/>
        </w:rPr>
        <w:t xml:space="preserve">» представляет собой предложение </w:t>
      </w:r>
      <w:r w:rsidR="00465467" w:rsidRPr="00465467">
        <w:rPr>
          <w:rFonts w:ascii="Times New Roman" w:hAnsi="Times New Roman"/>
          <w:sz w:val="24"/>
          <w:szCs w:val="24"/>
          <w:shd w:val="clear" w:color="auto" w:fill="FFFFFF"/>
        </w:rPr>
        <w:t>Научного информационно-аналитического центра «Российский регистр потенциально опасных химических и биологических веществ» Федерального бюджетного учреждения науки «Федеральный научный центр гигиены им. Ф.Ф. Эрисмана» Федеральной службы по надзору в сфере защиты прав потребителей и благополучия человека (НИАЦ РПОХБВ ФБУН «ФНЦГ им. Ф.Ф. Эрисмана» Роспотребнадзора)</w:t>
      </w:r>
      <w:r w:rsidRPr="00814B09">
        <w:rPr>
          <w:rFonts w:ascii="Times New Roman" w:eastAsia="Times New Roman" w:hAnsi="Times New Roman"/>
          <w:color w:val="000000"/>
          <w:sz w:val="24"/>
          <w:szCs w:val="24"/>
          <w:lang w:eastAsia="ru-RU"/>
        </w:rPr>
        <w:t xml:space="preserve"> (далее — «Администрация»), заключить договор на изложенных ниже условиях Соглашения.</w:t>
      </w:r>
    </w:p>
    <w:p w14:paraId="73854EAD"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1. Общие положения Пользовательского соглашения</w:t>
      </w:r>
    </w:p>
    <w:p w14:paraId="5C2833E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1.1. В настоящем документе и вытекающих или связанным с ним отношениях Сторон применяются следующие термины и определения:</w:t>
      </w:r>
    </w:p>
    <w:p w14:paraId="0D5C759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 xml:space="preserve">База данных – </w:t>
      </w:r>
      <w:r w:rsidRPr="00814B09">
        <w:rPr>
          <w:rFonts w:ascii="Times New Roman" w:eastAsia="Times New Roman" w:hAnsi="Times New Roman"/>
          <w:color w:val="000000"/>
          <w:sz w:val="24"/>
          <w:szCs w:val="24"/>
          <w:lang w:eastAsia="ru-RU"/>
        </w:rPr>
        <w:t>совокупность организованных, взаимосвязанных данных на машиночитаемых носителях, создаваемая для хранения, обновления и выдачи данных потребителям.</w:t>
      </w:r>
    </w:p>
    <w:p w14:paraId="2F181D0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Автоматизированная распределенная информационно-поисковая система (АРИПС) «Опасные вещества»</w:t>
      </w:r>
      <w:r w:rsidRPr="00814B09">
        <w:rPr>
          <w:rFonts w:ascii="Times New Roman" w:eastAsia="Times New Roman" w:hAnsi="Times New Roman"/>
          <w:color w:val="000000"/>
          <w:sz w:val="24"/>
          <w:szCs w:val="24"/>
          <w:lang w:eastAsia="ru-RU"/>
        </w:rPr>
        <w:t xml:space="preserve"> – электронная постоянно пополняемая база данных химических веществ, включающая в себя: физико-химические свойства; данные о хранении, транспортировке и утилизации; пожаровзрывоопасность; параметры токсикометрии (показатели острой токсичности при различных путях поступления, кумулятивности, оценка специфических и отдаленных эффектов); показатели экологической безопасности; гигиенические и экологические нормативы; коды и фразы риска, маркировка, номера ООН и номера аварийных карточки; нормативные и библиографические данные (Свидетельство о государственной регистрации базы данных № 2009620521 от 28 октября 2009 г.).</w:t>
      </w:r>
    </w:p>
    <w:p w14:paraId="4B1ED3C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Веб-интерфейс</w:t>
      </w:r>
      <w:r w:rsidRPr="00814B09">
        <w:rPr>
          <w:rFonts w:ascii="Times New Roman" w:eastAsia="Times New Roman" w:hAnsi="Times New Roman"/>
          <w:color w:val="000000"/>
          <w:sz w:val="24"/>
          <w:szCs w:val="24"/>
          <w:lang w:eastAsia="ru-RU"/>
        </w:rPr>
        <w:t xml:space="preserve"> – это совокупность средств, при помощи которых пользователь взаимодействует с веб-сайтом или веб-приложением через браузер.</w:t>
      </w:r>
    </w:p>
    <w:p w14:paraId="78AFA6F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Кабинет пользователя</w:t>
      </w:r>
      <w:r w:rsidRPr="00814B09">
        <w:rPr>
          <w:rFonts w:ascii="Times New Roman" w:eastAsia="Times New Roman" w:hAnsi="Times New Roman"/>
          <w:color w:val="000000"/>
          <w:sz w:val="24"/>
          <w:szCs w:val="24"/>
          <w:lang w:eastAsia="ru-RU"/>
        </w:rPr>
        <w:t xml:space="preserve"> – раздел информационной системы, в котором пользователь после регистрации в системе может самостоятельно управлять получаемыми услугами.</w:t>
      </w:r>
    </w:p>
    <w:p w14:paraId="05A5A05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Клиент (Тонкий клиент)</w:t>
      </w:r>
      <w:r w:rsidRPr="00814B09">
        <w:rPr>
          <w:rFonts w:ascii="Times New Roman" w:eastAsia="Times New Roman" w:hAnsi="Times New Roman"/>
          <w:color w:val="000000"/>
          <w:sz w:val="24"/>
          <w:szCs w:val="24"/>
          <w:lang w:eastAsia="ru-RU"/>
        </w:rPr>
        <w:t xml:space="preserve"> — это интерфейсный (обычно графический) компонент, который представляет первый уровень, собственно приложение для конечного пользователя.</w:t>
      </w:r>
    </w:p>
    <w:p w14:paraId="3E03C84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Оператор</w:t>
      </w:r>
      <w:r w:rsidRPr="00814B09">
        <w:rPr>
          <w:rFonts w:ascii="Times New Roman" w:eastAsia="Times New Roman" w:hAnsi="Times New Roman"/>
          <w:color w:val="000000"/>
          <w:sz w:val="24"/>
          <w:szCs w:val="24"/>
          <w:lang w:eastAsia="ru-RU"/>
        </w:rPr>
        <w:t xml:space="preserve"> – пользователь системы, наделенный полномочиями для осуществления контроля за действиями клиента в системе, а также полномочиями для подтверждения регистрации пользователя. Действует в соответствии с Регламентом оператора.</w:t>
      </w:r>
    </w:p>
    <w:p w14:paraId="3227DE08"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Пользователь</w:t>
      </w:r>
      <w:r w:rsidRPr="00814B09">
        <w:rPr>
          <w:rFonts w:ascii="Times New Roman" w:eastAsia="Times New Roman" w:hAnsi="Times New Roman"/>
          <w:color w:val="000000"/>
          <w:sz w:val="24"/>
          <w:szCs w:val="24"/>
          <w:lang w:eastAsia="ru-RU"/>
        </w:rPr>
        <w:t xml:space="preserve"> – дееспособное физическое лицо, присоединившееся к настоящему Соглашению в собственном интересе либо выступающее от имени и в интересах представляемого им юридического лица, клиент, зарегистрированный и работающий в системе.</w:t>
      </w:r>
    </w:p>
    <w:p w14:paraId="3E7DAB4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Ресурс (интернет - ресурс)</w:t>
      </w:r>
      <w:r w:rsidRPr="00814B09">
        <w:rPr>
          <w:rFonts w:ascii="Times New Roman" w:eastAsia="Times New Roman" w:hAnsi="Times New Roman"/>
          <w:color w:val="000000"/>
          <w:sz w:val="24"/>
          <w:szCs w:val="24"/>
          <w:lang w:eastAsia="ru-RU"/>
        </w:rPr>
        <w:t xml:space="preserve"> – совокупность интегрированных программно-аппаратных и технических средств, а также информации, предназначенной для публикации в сети Интернет и отображаемой в определенной текстовой, графической или звуковой формах</w:t>
      </w:r>
    </w:p>
    <w:p w14:paraId="761FA7F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Сервер приложений</w:t>
      </w:r>
      <w:r w:rsidRPr="00814B09">
        <w:rPr>
          <w:rFonts w:ascii="Times New Roman" w:eastAsia="Times New Roman" w:hAnsi="Times New Roman"/>
          <w:color w:val="000000"/>
          <w:sz w:val="24"/>
          <w:szCs w:val="24"/>
          <w:lang w:eastAsia="ru-RU"/>
        </w:rPr>
        <w:t xml:space="preserve"> – второй уровень трехзвенной системы, на котором сосредоточена бо́льшая часть бизнес-логики. Вне его остаются фрагменты, экспортируемые на терминалы, а также погруженные в третий уровень хранимые процедуры и триггеры.</w:t>
      </w:r>
    </w:p>
    <w:p w14:paraId="377C8AC6"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i/>
          <w:color w:val="000000"/>
          <w:sz w:val="24"/>
          <w:szCs w:val="24"/>
          <w:lang w:eastAsia="ru-RU"/>
        </w:rPr>
        <w:t>Сервер базы данных</w:t>
      </w:r>
      <w:r w:rsidRPr="00814B09">
        <w:rPr>
          <w:rFonts w:ascii="Times New Roman" w:eastAsia="Times New Roman" w:hAnsi="Times New Roman"/>
          <w:color w:val="000000"/>
          <w:sz w:val="24"/>
          <w:szCs w:val="24"/>
          <w:lang w:eastAsia="ru-RU"/>
        </w:rPr>
        <w:t xml:space="preserve"> – стандартная реляционная или объектно-ориентированная система управления базой данных. </w:t>
      </w:r>
    </w:p>
    <w:p w14:paraId="3FE49D21" w14:textId="62262513"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bCs/>
          <w:i/>
          <w:color w:val="000000"/>
          <w:sz w:val="24"/>
          <w:szCs w:val="24"/>
          <w:lang w:eastAsia="ru-RU"/>
        </w:rPr>
        <w:t>Сайт</w:t>
      </w:r>
      <w:r w:rsidRPr="00814B09">
        <w:rPr>
          <w:rFonts w:ascii="Times New Roman" w:eastAsia="Times New Roman" w:hAnsi="Times New Roman"/>
          <w:color w:val="000000"/>
          <w:sz w:val="24"/>
          <w:szCs w:val="24"/>
          <w:lang w:eastAsia="ru-RU"/>
        </w:rPr>
        <w:t xml:space="preserve"> – интернет-сайт Администрации (</w:t>
      </w:r>
      <w:r w:rsidR="00465467">
        <w:rPr>
          <w:rFonts w:ascii="Times New Roman" w:eastAsia="Times New Roman" w:hAnsi="Times New Roman"/>
          <w:color w:val="000000"/>
          <w:sz w:val="24"/>
          <w:szCs w:val="24"/>
          <w:lang w:eastAsia="ru-RU"/>
        </w:rPr>
        <w:t>НИАЦ</w:t>
      </w:r>
      <w:r w:rsidR="00665E08">
        <w:rPr>
          <w:rFonts w:ascii="Times New Roman" w:eastAsia="Times New Roman" w:hAnsi="Times New Roman"/>
          <w:color w:val="000000"/>
          <w:sz w:val="24"/>
          <w:szCs w:val="24"/>
          <w:lang w:eastAsia="ru-RU"/>
        </w:rPr>
        <w:t xml:space="preserve"> РПОХБВ </w:t>
      </w:r>
      <w:r w:rsidR="00665E08" w:rsidRPr="00E24E85">
        <w:rPr>
          <w:rFonts w:ascii="Times New Roman" w:eastAsia="Times New Roman" w:hAnsi="Times New Roman"/>
          <w:sz w:val="24"/>
          <w:szCs w:val="24"/>
          <w:lang w:eastAsia="ru-RU"/>
        </w:rPr>
        <w:t>ФБУН «ФНЦГ им. Ф.Ф. Эрисмана» Роспотребнадзора</w:t>
      </w:r>
      <w:r w:rsidRPr="00814B09">
        <w:rPr>
          <w:rFonts w:ascii="Times New Roman" w:eastAsia="Times New Roman" w:hAnsi="Times New Roman"/>
          <w:color w:val="000000"/>
          <w:sz w:val="24"/>
          <w:szCs w:val="24"/>
          <w:lang w:eastAsia="ru-RU"/>
        </w:rPr>
        <w:t xml:space="preserve">) </w:t>
      </w:r>
      <w:r w:rsidRPr="00814B09">
        <w:rPr>
          <w:rFonts w:ascii="Times New Roman" w:eastAsia="Times New Roman" w:hAnsi="Times New Roman"/>
          <w:color w:val="000000"/>
          <w:sz w:val="24"/>
          <w:szCs w:val="24"/>
          <w:lang w:val="en-US" w:eastAsia="ru-RU"/>
        </w:rPr>
        <w:t>www</w:t>
      </w:r>
      <w:r w:rsidRPr="00814B09">
        <w:rPr>
          <w:rFonts w:ascii="Times New Roman" w:eastAsia="Times New Roman" w:hAnsi="Times New Roman"/>
          <w:color w:val="000000"/>
          <w:sz w:val="24"/>
          <w:szCs w:val="24"/>
          <w:lang w:eastAsia="ru-RU"/>
        </w:rPr>
        <w:t>.</w:t>
      </w:r>
      <w:r w:rsidRPr="00814B09">
        <w:rPr>
          <w:rFonts w:ascii="Times New Roman" w:eastAsia="Times New Roman" w:hAnsi="Times New Roman"/>
          <w:color w:val="000000"/>
          <w:sz w:val="24"/>
          <w:szCs w:val="24"/>
          <w:lang w:val="en-US" w:eastAsia="ru-RU"/>
        </w:rPr>
        <w:t>rpohv</w:t>
      </w:r>
      <w:r w:rsidRPr="00814B09">
        <w:rPr>
          <w:rFonts w:ascii="Times New Roman" w:eastAsia="Times New Roman" w:hAnsi="Times New Roman"/>
          <w:color w:val="000000"/>
          <w:sz w:val="24"/>
          <w:szCs w:val="24"/>
          <w:lang w:eastAsia="ru-RU"/>
        </w:rPr>
        <w:t>.</w:t>
      </w:r>
      <w:r w:rsidRPr="00814B09">
        <w:rPr>
          <w:rFonts w:ascii="Times New Roman" w:eastAsia="Times New Roman" w:hAnsi="Times New Roman"/>
          <w:color w:val="000000"/>
          <w:sz w:val="24"/>
          <w:szCs w:val="24"/>
          <w:lang w:val="en-US" w:eastAsia="ru-RU"/>
        </w:rPr>
        <w:t>ru</w:t>
      </w:r>
      <w:r w:rsidRPr="00814B09">
        <w:rPr>
          <w:rFonts w:ascii="Times New Roman" w:eastAsia="Times New Roman" w:hAnsi="Times New Roman"/>
          <w:color w:val="000000"/>
          <w:sz w:val="24"/>
          <w:szCs w:val="24"/>
          <w:lang w:eastAsia="ru-RU"/>
        </w:rPr>
        <w:t>, размещенный в сети интернет.</w:t>
      </w:r>
    </w:p>
    <w:p w14:paraId="406CD49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bCs/>
          <w:i/>
          <w:color w:val="000000"/>
          <w:sz w:val="24"/>
          <w:szCs w:val="24"/>
          <w:lang w:eastAsia="ru-RU"/>
        </w:rPr>
        <w:t>Сервис</w:t>
      </w:r>
      <w:r w:rsidRPr="00814B09">
        <w:rPr>
          <w:rFonts w:ascii="Times New Roman" w:eastAsia="Times New Roman" w:hAnsi="Times New Roman"/>
          <w:color w:val="000000"/>
          <w:sz w:val="24"/>
          <w:szCs w:val="24"/>
          <w:lang w:eastAsia="ru-RU"/>
        </w:rPr>
        <w:t xml:space="preserve"> – комплекс услуг и лицензия, предоставляемые Пользователю с использованием базы данных.</w:t>
      </w:r>
    </w:p>
    <w:p w14:paraId="2A24FB1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bCs/>
          <w:i/>
          <w:color w:val="000000"/>
          <w:sz w:val="24"/>
          <w:szCs w:val="24"/>
          <w:lang w:eastAsia="ru-RU"/>
        </w:rPr>
        <w:t>Соглашение</w:t>
      </w:r>
      <w:r w:rsidRPr="00814B09">
        <w:rPr>
          <w:rFonts w:ascii="Times New Roman" w:eastAsia="Times New Roman" w:hAnsi="Times New Roman"/>
          <w:color w:val="000000"/>
          <w:sz w:val="24"/>
          <w:szCs w:val="24"/>
          <w:lang w:eastAsia="ru-RU"/>
        </w:rPr>
        <w:t xml:space="preserve"> – настоящее соглашение со всеми дополнениями и изменениями.</w:t>
      </w:r>
    </w:p>
    <w:p w14:paraId="67C0EDA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p>
    <w:p w14:paraId="6F6A132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1.2. Использование Сервиса любым способом и в любой форме в пределах его объявленных функциональных возможностей, включая:</w:t>
      </w:r>
    </w:p>
    <w:p w14:paraId="536CD5AB" w14:textId="77777777" w:rsidR="002F3F45" w:rsidRPr="00814B09" w:rsidRDefault="002F3F45" w:rsidP="002F3F45">
      <w:pPr>
        <w:numPr>
          <w:ilvl w:val="0"/>
          <w:numId w:val="4"/>
        </w:numPr>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автоматизированную регистрацию пользователей в системе,</w:t>
      </w:r>
    </w:p>
    <w:p w14:paraId="114DE48E" w14:textId="77777777" w:rsidR="002F3F45" w:rsidRPr="00814B09" w:rsidRDefault="002F3F45" w:rsidP="002F3F45">
      <w:pPr>
        <w:numPr>
          <w:ilvl w:val="0"/>
          <w:numId w:val="4"/>
        </w:numPr>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возможность выбора услуг и тарифов самим пользователем через личный кабинет пользователя,</w:t>
      </w:r>
    </w:p>
    <w:p w14:paraId="7445D07C" w14:textId="77777777" w:rsidR="002F3F45" w:rsidRPr="00814B09" w:rsidRDefault="002F3F45" w:rsidP="002F3F45">
      <w:pPr>
        <w:numPr>
          <w:ilvl w:val="0"/>
          <w:numId w:val="4"/>
        </w:numPr>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просмотр и печать размещенных в базе данных материалов,</w:t>
      </w:r>
    </w:p>
    <w:p w14:paraId="355C080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создает договор на условиях настоящего Соглашения в соответствии с положениями ст.437 и 438 Гражданского кодекса Российской Федерации. </w:t>
      </w:r>
    </w:p>
    <w:p w14:paraId="26ACCC7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p>
    <w:p w14:paraId="4E2B9AA3"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1.3. Воспользовавшись любой из указанных выше возможностей по использованию Сервиса вы подтверждаете, что:</w:t>
      </w:r>
    </w:p>
    <w:p w14:paraId="79D830A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а) Ознакомились с условиями настоящего Соглашения в полном объеме до начала использования Сервиса.</w:t>
      </w:r>
    </w:p>
    <w:p w14:paraId="75CFAE3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б) Принимаете все условия настоящего Соглашения в полном объеме без каких-либо изъятий и ограничений с вашей стороны и обязуетесь их соблюдать или прекратить использование Сервиса. Если вы не согласны с условиями настоящего Соглашения или не имеете права на заключение договора на их основе, вам следует незамедлительно прекратить любое использование Сервиса.</w:t>
      </w:r>
    </w:p>
    <w:p w14:paraId="3B5C5B43"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в) Соглашение (в том числе любая из его частей) может быть изменено Администрацией без какого-либо специального уведомления. Новая редакция Соглашения вступает в силу с момента ее размещения на Сайте Администрации либо доведения до сведения Пользователя в иной удобной форме, если иное не предусмотрено новой редакцией Соглашения.</w:t>
      </w:r>
    </w:p>
    <w:p w14:paraId="6125F1FA"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2. Общие условия пользования Сервисом</w:t>
      </w:r>
    </w:p>
    <w:p w14:paraId="07C0FF75"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2.1. Использование функциональных возможностей Сервиса допускается только после прохождения Пользователем регистрации и авторизации на Сайте в соответствии с установленной Администрацией процедурой. </w:t>
      </w:r>
    </w:p>
    <w:p w14:paraId="1214D3BE"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 xml:space="preserve">2.2. Технические, организационные и коммерческие условия использования Сервиса, в том числе его функциональных возможностей доводятся до сведения Пользователей путем заключения договора. </w:t>
      </w:r>
    </w:p>
    <w:p w14:paraId="440BE841"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2.3. Выбранные Пользователем логин и пароль являются необходимой и достаточной информацией для доступа Пользователя на Сайт. Пользователь не имеет права передавать свои логин и пароль третьим лицам, несет полную ответственность за их сохранность, самостоятельно выбирая способ их хранения.</w:t>
      </w:r>
    </w:p>
    <w:p w14:paraId="17D9E35A"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3. Лицензия на использование базы данных и допустимое использование Сервиса</w:t>
      </w:r>
    </w:p>
    <w:p w14:paraId="1CF3B01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3.1. АРИПС «Опасные вещества» зарегистрирована в установленном порядке и имеет Свидетельство о государственной регистрации базы данных № 2009620521 от 28 октября 2009 г.</w:t>
      </w:r>
    </w:p>
    <w:p w14:paraId="4BB7254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3.2. Администрация предоставляет зарегистрированному и/или авторизованному Пользователю право функционального использования Сайта Администрации и базы данных на условиях простой (неисключительной) непередаваемой лицензии в пределах функциональных возможностей Сервиса.</w:t>
      </w:r>
    </w:p>
    <w:p w14:paraId="4C1D836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3.2. Администрация вправе устанавливать лимиты по объему и составу передаваемых Пользователям информационных материалов, а также вводить иные технические ограничения использования Сайта Администрации и базы данных, которые время от времени будут доводиться до сведения Пользователей в форме и способом по выбору Администрации.</w:t>
      </w:r>
    </w:p>
    <w:p w14:paraId="23472797"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3.3. Использование Сайта Администрации и базы данных иными способами строго запрещены.</w:t>
      </w:r>
    </w:p>
    <w:p w14:paraId="7BC69A87"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4. Гарантии Пользователя</w:t>
      </w:r>
    </w:p>
    <w:p w14:paraId="0D23229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Принимая условия настоящего Соглашения, вы подтверждаете и гарантируете, что:</w:t>
      </w:r>
    </w:p>
    <w:p w14:paraId="17F36E0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4.1. Вы обладаете всеми необходимыми правами и полномочиями для заключения Договора на использование Сервиса и его исполнения;</w:t>
      </w:r>
    </w:p>
    <w:p w14:paraId="70CFB9B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4.2. Использование Сервиса будет осуществляться вами исключительно для целей, разрешенных настоящим Соглашением с соблюдением его положений, а равно требований применимого права и общепринятой практики;</w:t>
      </w:r>
    </w:p>
    <w:p w14:paraId="6C1542E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4.3. Вы не будете совершать каких-либо действий, которые вступают в противоречие или препятствуют предоставлению Сервиса или работе соответствующего оборудования, сетей, или программного обеспечения, с помощью которых предоставляется Сервис;</w:t>
      </w:r>
    </w:p>
    <w:p w14:paraId="06B57204"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4.4. Использование вами Сервиса для конкретных целей не нарушает имущественных и/или личных неимущественных прав третьих лиц, а равно запретов и ограничений, установленных применимым правом, включая без ограничения: авторские и смежные права, права на товарные знаки, знаки обслуживания и наименования мест происхождения товаров, права на промышленные образцы, права на использование изображений людей, предоставленные вами материалы не содержит информации и/или образов, оскорбляющих честь, достоинство и деловую репутацию лиц, пропагандирующих насилие, порнографию, наркотики, расовую или национальную вражду, и вами получены все необходимые разрешения от уполномоченных лиц в связи с использованием таких материалов.</w:t>
      </w:r>
    </w:p>
    <w:p w14:paraId="79E3B6ED"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5. Лицензия на использование пользовательских материалов</w:t>
      </w:r>
    </w:p>
    <w:p w14:paraId="2FED9A22"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5.1. Принимая условия настоящего Соглашения, Пользователь получает право использования (разрешение на использование) материалов, содержащихся в базе данных.</w:t>
      </w:r>
    </w:p>
    <w:p w14:paraId="493EE3E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5.2. Указанные право и/или разрешение на использование материалов предоставляются Администрацией на весь срок действия исключительных прав на объект интеллектуальной собственности или защиты неимущественных прав на указанные материалы для использования на территории всех стран мира.</w:t>
      </w:r>
    </w:p>
    <w:p w14:paraId="0CB97DFE"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5.3. В рамках предоставленной Администрации простой (неисключительной) лицензии разрешается использование материалов следующими способами:</w:t>
      </w:r>
    </w:p>
    <w:p w14:paraId="43233CC9" w14:textId="77777777" w:rsidR="002F3F45" w:rsidRPr="00814B09" w:rsidRDefault="002F3F45" w:rsidP="002F3F45">
      <w:pPr>
        <w:numPr>
          <w:ilvl w:val="0"/>
          <w:numId w:val="5"/>
        </w:numPr>
        <w:tabs>
          <w:tab w:val="clear" w:pos="720"/>
          <w:tab w:val="num" w:pos="1134"/>
        </w:tabs>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просмотр базы данных, т.е. зрительное восприятие материалов базы данных;</w:t>
      </w:r>
    </w:p>
    <w:p w14:paraId="39DFB7BF" w14:textId="77777777" w:rsidR="002F3F45" w:rsidRPr="00814B09" w:rsidRDefault="002F3F45" w:rsidP="002F3F45">
      <w:pPr>
        <w:numPr>
          <w:ilvl w:val="0"/>
          <w:numId w:val="5"/>
        </w:numPr>
        <w:tabs>
          <w:tab w:val="clear" w:pos="720"/>
          <w:tab w:val="num" w:pos="1134"/>
          <w:tab w:val="num" w:pos="1418"/>
        </w:tabs>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 xml:space="preserve">воспроизводить материалы базы данных, т.е. совершать изготовление одного или более экземпляров материалов в простой печатной форме на бумажном носителе; </w:t>
      </w:r>
    </w:p>
    <w:p w14:paraId="5698F43A" w14:textId="77777777" w:rsidR="002F3F45" w:rsidRPr="00814B09" w:rsidRDefault="002F3F45" w:rsidP="002F3F45">
      <w:pPr>
        <w:numPr>
          <w:ilvl w:val="0"/>
          <w:numId w:val="5"/>
        </w:numPr>
        <w:tabs>
          <w:tab w:val="clear" w:pos="720"/>
          <w:tab w:val="num" w:pos="1134"/>
        </w:tabs>
        <w:spacing w:before="100" w:beforeAutospacing="1" w:after="100" w:afterAutospacing="1" w:line="240" w:lineRule="auto"/>
        <w:ind w:left="0"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использовать материалы в личных целях (право на использование);</w:t>
      </w:r>
    </w:p>
    <w:p w14:paraId="44DE26BE"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6. Ограничения</w:t>
      </w:r>
    </w:p>
    <w:p w14:paraId="1981206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Соглашаясь с условиями настоящего Соглашения, вы понимаете и признаете, что:</w:t>
      </w:r>
    </w:p>
    <w:p w14:paraId="09C550B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6.1. Сервис предоставляется на условиях «как есть», в связи с чем вам не представляются какие-либо гарантии, что Сервис будет соответствовать вашим требованиям; услуги будут предоставляться непрерывно, быстро, надежно и без ошибок; результаты, которые могут быть получены с использованием Сервиса, будут точными и надежными; качество какого-либо информации и пользовательских материалов, полученных с использованием Сервиса, будет соответствовать вашим ожиданиям; все ошибки в программном обеспечении Сервиса будут исправлены.</w:t>
      </w:r>
    </w:p>
    <w:p w14:paraId="71B7080C"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6.2. Всю ответственность за содержание материалов и соответствие его требованиям применимого права несет Администрация.</w:t>
      </w:r>
    </w:p>
    <w:p w14:paraId="15BCA6B4"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6.3. Администрация связана с материалами, предоставленными Пользователям, осуществляет проверку содержания, подлинности и безопасности этих материалов либо их компонентов, а равно их соответствия требованиям применимого права, и наличия у Пользователей необходимого объема прав на его использование.</w:t>
      </w:r>
    </w:p>
    <w:p w14:paraId="01540210"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6.4. В частности вам запрещается использование Сервиса для размножения и распространения материалов базы данных, кроме установленных Соглашением, т.е. совершать изготовление одного или более экземпляров материалов в электронной форме, в том числе копирование, размножение и т.д.</w:t>
      </w:r>
    </w:p>
    <w:p w14:paraId="0EDFDBE9"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6.5. В случае обнаружения нарушения ваших прав и/или интересов в связи с предоставлением Сервиса, вам следует сообщить об этом Администрации. Для этого вам необходимо направить Администрации письменное уведомление с подробным изложением обстоятельств нарушения.</w:t>
      </w:r>
    </w:p>
    <w:p w14:paraId="3D0420AF"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6.6. В случае возникновения каких-либо претензий третьих лиц в отношении нарушения любых имущественных и/или личных неимущественных прав третьих лиц, а равно установленных законодательством запретов или ограничений вы обязаны по требованию Администрации пройти официальную идентификацию, предоставив Администрации нотариально заверенное обязательство урегулировать возникшие претензии собственными силами и за свой счет с указанием своих данных.</w:t>
      </w:r>
    </w:p>
    <w:p w14:paraId="6266B0E7"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6.7. Администрация оставляет за собой право изменять, дополнять любые материалы базы данных, либо временно ограничить доступ к ним в одностороннем порядке без объяснения причин.</w:t>
      </w:r>
    </w:p>
    <w:p w14:paraId="189D6F7A"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6.8. В случае многократного или грубого нарушения условий настоящего Соглашения и/или требований законодательства, Администрация оставляет за собой право заблокировать вашу учетную запись (аккаунт) целиком, удалить его либо иным образом ограничить (прекратить) предоставление Сервиса.</w:t>
      </w:r>
    </w:p>
    <w:p w14:paraId="6ACA61D3"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6.9. В случае привлечения Администрации к ответственности или наложения на нее взыскания в связи с допущенными вами нарушениями прав и/или интересов третьих лиц, а равно установленных законодательством запретов или ограничений, вы обязаны в полном объеме возместить убытки Администрации.</w:t>
      </w:r>
    </w:p>
    <w:p w14:paraId="7117D8EE"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6.10. Администрация не несет ответственности за использование кем бы то ни было общедоступных персональных данных Пользователей.</w:t>
      </w:r>
    </w:p>
    <w:p w14:paraId="3AEA1746"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6.11. При любых обстоятельствах ответственность Администрации возлагается на нее исключительно при наличии в ее действиях вины.</w:t>
      </w:r>
    </w:p>
    <w:p w14:paraId="418BB92A"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sz w:val="24"/>
          <w:szCs w:val="24"/>
          <w:lang w:eastAsia="ru-RU"/>
        </w:rPr>
        <w:t>6.12. Ни База данных целиком, ни фрагменты Базы данных не могут публиковаться, за исключением случаем предусмотренных ст.1274 ГК РФ.</w:t>
      </w:r>
    </w:p>
    <w:p w14:paraId="284B46D8"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7. Уведомления</w:t>
      </w:r>
    </w:p>
    <w:p w14:paraId="6AE983F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7.1. Вы соглашаетесь получать от Администрации на указанный в вашем профиле на Сайте электронный адрес информационные электронные сообщения (далее — «нотификаторы») о важных событиях, происходящих в рамках Сайта и базы данных.</w:t>
      </w:r>
    </w:p>
    <w:p w14:paraId="1B79719B" w14:textId="77777777" w:rsidR="002F3F45" w:rsidRPr="00814B09" w:rsidRDefault="002F3F45" w:rsidP="002F3F45">
      <w:pPr>
        <w:spacing w:after="0" w:line="240" w:lineRule="auto"/>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7.2. Администрация вправе использовать нотификаторы для информирования Пользователя о возможностях базы данных и (или) Сайта Администрации и/или об изменении в размещенных на них информационных ресурсах.</w:t>
      </w:r>
    </w:p>
    <w:p w14:paraId="1D0801FB" w14:textId="77777777" w:rsidR="002F3F45" w:rsidRPr="00814B09" w:rsidRDefault="002F3F45" w:rsidP="002F3F45">
      <w:pPr>
        <w:spacing w:before="100" w:beforeAutospacing="1" w:after="100" w:afterAutospacing="1" w:line="240" w:lineRule="auto"/>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8. Условия использования персональных данных</w:t>
      </w:r>
    </w:p>
    <w:p w14:paraId="5740B646"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8.1. Присоединяясь к условиям настоящего Соглашения, вы даете настоящее письменное согласие на автоматизированную обработку предоставляемых персональных данных в целях заключения договора на условиях настоящего Соглашения, а также его последующего исполнения.</w:t>
      </w:r>
    </w:p>
    <w:p w14:paraId="689D8F31"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8.2. В случаях, допускаемых функциональными возможностями Сервиса, вы самостоятельно определяете степень доступности своих персональных данных иным пользователям Интернет.</w:t>
      </w:r>
    </w:p>
    <w:p w14:paraId="7F8B3CFD" w14:textId="77777777" w:rsidR="002F3F45" w:rsidRPr="00814B09" w:rsidRDefault="002F3F45" w:rsidP="002F3F45">
      <w:pPr>
        <w:spacing w:after="0" w:line="240" w:lineRule="auto"/>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8.3. Вы признаете и соглашаетесь, что в случае размещения вами своих персональных данных с использованием Сервиса способом, предоставляющим возможность их получения пользователями Интернет, ваши персональные данные считаются общедоступными. Вы осознаете также, что ваши персональные данные считаются общедоступными в случаях, когда на них в соответствии с федеральными законами не распространяется требование соблюдения конфиденциальности.</w:t>
      </w:r>
    </w:p>
    <w:p w14:paraId="1BAFAF39" w14:textId="77777777" w:rsidR="002F3F45" w:rsidRPr="00814B09" w:rsidRDefault="002F3F45" w:rsidP="002F3F45">
      <w:pPr>
        <w:spacing w:before="100" w:beforeAutospacing="1" w:after="100" w:afterAutospacing="1" w:line="240" w:lineRule="auto"/>
        <w:ind w:firstLine="709"/>
        <w:jc w:val="center"/>
        <w:outlineLvl w:val="2"/>
        <w:rPr>
          <w:rFonts w:ascii="Times New Roman" w:eastAsia="Times New Roman" w:hAnsi="Times New Roman"/>
          <w:b/>
          <w:bCs/>
          <w:color w:val="000000"/>
          <w:sz w:val="24"/>
          <w:szCs w:val="24"/>
          <w:lang w:eastAsia="ru-RU"/>
        </w:rPr>
      </w:pPr>
      <w:r w:rsidRPr="00814B09">
        <w:rPr>
          <w:rFonts w:ascii="Times New Roman" w:eastAsia="Times New Roman" w:hAnsi="Times New Roman"/>
          <w:b/>
          <w:bCs/>
          <w:color w:val="000000"/>
          <w:sz w:val="24"/>
          <w:szCs w:val="24"/>
          <w:lang w:eastAsia="ru-RU"/>
        </w:rPr>
        <w:t>9. Прочие условия</w:t>
      </w:r>
    </w:p>
    <w:p w14:paraId="3DE1D42E"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9.1. Зарегистрированный Пользователь самостоятельно определяет условия и порядок использования созданного им аккаунта (профиля), которые однако ни при каких условиях не могут противоречить настоящему Соглашению.</w:t>
      </w:r>
    </w:p>
    <w:p w14:paraId="1B95C493"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9.2. Применимое право. Настоящее Соглашение, порядок его заключения и исполнения, а также вопросы, не урегулированные настоящим Соглашением, регулируется действующим законодательством Российской Федерации.</w:t>
      </w:r>
    </w:p>
    <w:p w14:paraId="5BA30967"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9.3. Арбитраж. Все споры по Соглашению или в связи с ним подлежат рассмотрению в суде по месту нахождения Администрации в соответствии с действующим процессуальным правом Российской Федерации.</w:t>
      </w:r>
    </w:p>
    <w:p w14:paraId="18AC91A2" w14:textId="77777777" w:rsidR="002F3F45" w:rsidRPr="00814B09" w:rsidRDefault="002F3F45" w:rsidP="002F3F45">
      <w:pPr>
        <w:spacing w:after="0"/>
        <w:ind w:firstLine="709"/>
        <w:jc w:val="both"/>
        <w:rPr>
          <w:rFonts w:ascii="Times New Roman" w:eastAsia="Times New Roman" w:hAnsi="Times New Roman"/>
          <w:color w:val="000000"/>
          <w:sz w:val="24"/>
          <w:szCs w:val="24"/>
          <w:lang w:eastAsia="ru-RU"/>
        </w:rPr>
      </w:pPr>
      <w:r w:rsidRPr="00814B09">
        <w:rPr>
          <w:rFonts w:ascii="Times New Roman" w:eastAsia="Times New Roman" w:hAnsi="Times New Roman"/>
          <w:color w:val="000000"/>
          <w:sz w:val="24"/>
          <w:szCs w:val="24"/>
          <w:lang w:eastAsia="ru-RU"/>
        </w:rPr>
        <w:t>9.4. Изменения. Настоящее Соглашение может быть изменено или прекращено Администрацией в одностороннем порядке без предварительного уведомления Пользователя и без выплаты какой-либо компенсации в связи с этим.</w:t>
      </w:r>
    </w:p>
    <w:p w14:paraId="2F5BA5D5" w14:textId="77777777" w:rsidR="002F3F45" w:rsidRPr="00814B09" w:rsidRDefault="002F3F45" w:rsidP="002F3F45">
      <w:pPr>
        <w:spacing w:after="0"/>
        <w:ind w:firstLine="709"/>
        <w:jc w:val="both"/>
        <w:rPr>
          <w:rFonts w:ascii="Times New Roman" w:eastAsia="Times New Roman" w:hAnsi="Times New Roman"/>
          <w:sz w:val="24"/>
          <w:szCs w:val="24"/>
          <w:lang w:eastAsia="ru-RU"/>
        </w:rPr>
      </w:pPr>
      <w:r w:rsidRPr="00814B09">
        <w:rPr>
          <w:rFonts w:ascii="Times New Roman" w:eastAsia="Times New Roman" w:hAnsi="Times New Roman"/>
          <w:color w:val="000000"/>
          <w:sz w:val="24"/>
          <w:szCs w:val="24"/>
          <w:lang w:eastAsia="ru-RU"/>
        </w:rPr>
        <w:t>9.5. Редакция Соглашения. Действующая редакция настоящего Соглашения размещена на Сайте Администрации и доступна в сети Интернет по адресу:</w:t>
      </w:r>
      <w:r w:rsidRPr="00814B09">
        <w:rPr>
          <w:sz w:val="24"/>
          <w:szCs w:val="24"/>
        </w:rPr>
        <w:t xml:space="preserve"> </w:t>
      </w:r>
      <w:hyperlink r:id="rId12" w:history="1">
        <w:r w:rsidRPr="00814B09">
          <w:rPr>
            <w:rFonts w:ascii="Times New Roman" w:eastAsia="Times New Roman" w:hAnsi="Times New Roman"/>
            <w:color w:val="0000FF"/>
            <w:sz w:val="24"/>
            <w:szCs w:val="24"/>
            <w:u w:val="single"/>
            <w:lang w:eastAsia="ru-RU"/>
          </w:rPr>
          <w:t>www.rpohv.ru</w:t>
        </w:r>
      </w:hyperlink>
    </w:p>
    <w:p w14:paraId="69F595C6" w14:textId="77777777" w:rsidR="002F3F45" w:rsidRPr="00814B09" w:rsidRDefault="002F3F45" w:rsidP="002F3F45">
      <w:pPr>
        <w:spacing w:after="0"/>
        <w:ind w:firstLine="709"/>
        <w:jc w:val="both"/>
        <w:rPr>
          <w:rFonts w:ascii="Times New Roman" w:eastAsia="Times New Roman" w:hAnsi="Times New Roman"/>
          <w:sz w:val="24"/>
          <w:szCs w:val="24"/>
          <w:lang w:eastAsia="ru-RU"/>
        </w:rPr>
      </w:pPr>
    </w:p>
    <w:p w14:paraId="0D7FAC04" w14:textId="77777777" w:rsidR="002F3F45" w:rsidRPr="00814B09" w:rsidRDefault="002F3F45" w:rsidP="002F3F45">
      <w:pPr>
        <w:spacing w:after="0"/>
        <w:jc w:val="both"/>
        <w:rPr>
          <w:rFonts w:ascii="Times New Roman" w:hAnsi="Times New Roman"/>
          <w:sz w:val="24"/>
          <w:szCs w:val="24"/>
        </w:rPr>
      </w:pPr>
      <w:r w:rsidRPr="00814B09">
        <w:rPr>
          <w:rFonts w:ascii="Times New Roman" w:eastAsia="Times New Roman" w:hAnsi="Times New Roman"/>
          <w:color w:val="000000"/>
          <w:sz w:val="24"/>
          <w:szCs w:val="24"/>
          <w:lang w:eastAsia="ru-RU"/>
        </w:rPr>
        <w:t>Редакция от «___» ______  20</w:t>
      </w:r>
      <w:r w:rsidR="00F73E4B">
        <w:rPr>
          <w:rFonts w:ascii="Times New Roman" w:eastAsia="Times New Roman" w:hAnsi="Times New Roman"/>
          <w:color w:val="000000"/>
          <w:sz w:val="24"/>
          <w:szCs w:val="24"/>
          <w:lang w:eastAsia="ru-RU"/>
        </w:rPr>
        <w:t>_</w:t>
      </w:r>
      <w:r w:rsidRPr="00814B09">
        <w:rPr>
          <w:rFonts w:ascii="Times New Roman" w:eastAsia="Times New Roman" w:hAnsi="Times New Roman"/>
          <w:color w:val="000000"/>
          <w:sz w:val="24"/>
          <w:szCs w:val="24"/>
          <w:lang w:eastAsia="ru-RU"/>
        </w:rPr>
        <w:t>_ г.</w:t>
      </w:r>
    </w:p>
    <w:p w14:paraId="75F6DC2F" w14:textId="77777777" w:rsidR="002F3F45" w:rsidRDefault="002F3F45" w:rsidP="002F3F45">
      <w:pPr>
        <w:spacing w:after="0" w:line="240" w:lineRule="auto"/>
        <w:jc w:val="both"/>
        <w:rPr>
          <w:rFonts w:ascii="Times New Roman" w:hAnsi="Times New Roman"/>
          <w:sz w:val="28"/>
          <w:szCs w:val="28"/>
        </w:rPr>
      </w:pPr>
    </w:p>
    <w:tbl>
      <w:tblPr>
        <w:tblW w:w="5000" w:type="pct"/>
        <w:tblLook w:val="01E0" w:firstRow="1" w:lastRow="1" w:firstColumn="1" w:lastColumn="1" w:noHBand="0" w:noVBand="0"/>
      </w:tblPr>
      <w:tblGrid>
        <w:gridCol w:w="2545"/>
        <w:gridCol w:w="2547"/>
        <w:gridCol w:w="256"/>
        <w:gridCol w:w="2540"/>
        <w:gridCol w:w="2532"/>
      </w:tblGrid>
      <w:tr w:rsidR="00B305C8" w:rsidRPr="00FF35B0" w14:paraId="30886A71" w14:textId="77777777" w:rsidTr="00FD78C9">
        <w:tc>
          <w:tcPr>
            <w:tcW w:w="2443" w:type="pct"/>
            <w:gridSpan w:val="2"/>
          </w:tcPr>
          <w:p w14:paraId="6C5A539E"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Лицензиар::</w:t>
            </w:r>
          </w:p>
        </w:tc>
        <w:tc>
          <w:tcPr>
            <w:tcW w:w="123" w:type="pct"/>
          </w:tcPr>
          <w:p w14:paraId="6046BE0C" w14:textId="77777777" w:rsidR="00B305C8" w:rsidRPr="00FF35B0" w:rsidRDefault="00B305C8" w:rsidP="00FD78C9">
            <w:pPr>
              <w:widowControl w:val="0"/>
              <w:spacing w:after="0" w:line="221" w:lineRule="auto"/>
              <w:jc w:val="center"/>
              <w:rPr>
                <w:rFonts w:ascii="Times New Roman" w:eastAsia="Times New Roman" w:hAnsi="Times New Roman"/>
                <w:b/>
                <w:sz w:val="24"/>
                <w:szCs w:val="24"/>
                <w:lang w:eastAsia="ru-RU"/>
              </w:rPr>
            </w:pPr>
          </w:p>
        </w:tc>
        <w:tc>
          <w:tcPr>
            <w:tcW w:w="2434" w:type="pct"/>
            <w:gridSpan w:val="2"/>
          </w:tcPr>
          <w:p w14:paraId="14F5B0B2" w14:textId="77777777" w:rsidR="00B305C8" w:rsidRPr="00FF35B0" w:rsidRDefault="00B305C8" w:rsidP="00FD78C9">
            <w:pPr>
              <w:widowControl w:val="0"/>
              <w:spacing w:after="0" w:line="221" w:lineRule="auto"/>
              <w:jc w:val="center"/>
              <w:rPr>
                <w:rFonts w:ascii="Times New Roman" w:eastAsia="Times New Roman" w:hAnsi="Times New Roman"/>
                <w:b/>
                <w:snapToGrid w:val="0"/>
                <w:sz w:val="24"/>
                <w:szCs w:val="24"/>
                <w:lang w:eastAsia="ru-RU"/>
              </w:rPr>
            </w:pPr>
            <w:r w:rsidRPr="00FF35B0">
              <w:rPr>
                <w:rFonts w:ascii="Times New Roman" w:eastAsia="Times New Roman" w:hAnsi="Times New Roman"/>
                <w:b/>
                <w:snapToGrid w:val="0"/>
                <w:sz w:val="24"/>
                <w:szCs w:val="24"/>
                <w:lang w:eastAsia="ru-RU"/>
              </w:rPr>
              <w:t>Лицензиат:</w:t>
            </w:r>
          </w:p>
        </w:tc>
      </w:tr>
      <w:tr w:rsidR="00B305C8" w:rsidRPr="00FF35B0" w14:paraId="24E3829C" w14:textId="77777777" w:rsidTr="00FD78C9">
        <w:tc>
          <w:tcPr>
            <w:tcW w:w="2443" w:type="pct"/>
            <w:gridSpan w:val="2"/>
          </w:tcPr>
          <w:p w14:paraId="7C68395A" w14:textId="77777777" w:rsidR="00B305C8" w:rsidRPr="00FF35B0" w:rsidRDefault="00B305C8" w:rsidP="00FD78C9">
            <w:pPr>
              <w:spacing w:after="0" w:line="221" w:lineRule="auto"/>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ФБУН «ФНЦГ им. Ф.Ф. Эрисмана» Роспотребнадзора</w:t>
            </w:r>
          </w:p>
        </w:tc>
        <w:tc>
          <w:tcPr>
            <w:tcW w:w="123" w:type="pct"/>
          </w:tcPr>
          <w:p w14:paraId="456D3CC3"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sdt>
          <w:sdtPr>
            <w:rPr>
              <w:rFonts w:ascii="Times New Roman" w:hAnsi="Times New Roman"/>
              <w:sz w:val="24"/>
              <w:szCs w:val="24"/>
            </w:rPr>
            <w:id w:val="1924518445"/>
            <w:placeholder>
              <w:docPart w:val="1A77065192AE4D28B69141771F87020A"/>
            </w:placeholder>
          </w:sdtPr>
          <w:sdtEndPr/>
          <w:sdtContent>
            <w:tc>
              <w:tcPr>
                <w:tcW w:w="2434" w:type="pct"/>
                <w:gridSpan w:val="2"/>
              </w:tcPr>
              <w:p w14:paraId="0AC0E37A" w14:textId="77777777" w:rsidR="00B305C8" w:rsidRPr="00FF35B0" w:rsidRDefault="007515A3" w:rsidP="00FD78C9">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682088477"/>
                    <w:lock w:val="sdtLocked"/>
                    <w:placeholder>
                      <w:docPart w:val="DDDE59A6BDC943E0BAFEB4AB143D5508"/>
                    </w:placeholder>
                    <w:showingPlcHdr/>
                  </w:sdtPr>
                  <w:sdtEndPr/>
                  <w:sdtContent>
                    <w:r w:rsidR="00B305C8" w:rsidRPr="00FF35B0">
                      <w:rPr>
                        <w:rStyle w:val="ab"/>
                        <w:rFonts w:ascii="Times New Roman" w:hAnsi="Times New Roman"/>
                        <w:i/>
                        <w:sz w:val="24"/>
                        <w:szCs w:val="24"/>
                        <w:highlight w:val="yellow"/>
                      </w:rPr>
                      <w:t>Сокращенное наименование</w:t>
                    </w:r>
                  </w:sdtContent>
                </w:sdt>
              </w:p>
            </w:tc>
          </w:sdtContent>
        </w:sdt>
      </w:tr>
      <w:tr w:rsidR="00B305C8" w:rsidRPr="00FF35B0" w14:paraId="17469E1B" w14:textId="77777777" w:rsidTr="00FD78C9">
        <w:tc>
          <w:tcPr>
            <w:tcW w:w="2443" w:type="pct"/>
            <w:gridSpan w:val="2"/>
          </w:tcPr>
          <w:p w14:paraId="4716527E" w14:textId="77777777" w:rsidR="00B305C8" w:rsidRPr="00FF35B0" w:rsidRDefault="00B305C8" w:rsidP="00FD78C9">
            <w:pPr>
              <w:spacing w:after="0" w:line="221" w:lineRule="auto"/>
              <w:rPr>
                <w:rFonts w:ascii="Times New Roman" w:eastAsia="Times New Roman" w:hAnsi="Times New Roman"/>
                <w:sz w:val="24"/>
                <w:szCs w:val="24"/>
                <w:lang w:eastAsia="ru-RU"/>
              </w:rPr>
            </w:pPr>
          </w:p>
        </w:tc>
        <w:tc>
          <w:tcPr>
            <w:tcW w:w="123" w:type="pct"/>
          </w:tcPr>
          <w:p w14:paraId="3E6791FA" w14:textId="77777777" w:rsidR="00B305C8" w:rsidRPr="00FF35B0" w:rsidRDefault="00B305C8" w:rsidP="00FD78C9">
            <w:pPr>
              <w:spacing w:after="0" w:line="221" w:lineRule="auto"/>
              <w:jc w:val="center"/>
              <w:rPr>
                <w:rFonts w:ascii="Times New Roman" w:eastAsia="Times New Roman" w:hAnsi="Times New Roman"/>
                <w:sz w:val="24"/>
                <w:szCs w:val="24"/>
                <w:lang w:eastAsia="ru-RU"/>
              </w:rPr>
            </w:pPr>
          </w:p>
        </w:tc>
        <w:tc>
          <w:tcPr>
            <w:tcW w:w="2434" w:type="pct"/>
            <w:gridSpan w:val="2"/>
          </w:tcPr>
          <w:p w14:paraId="2657F45F" w14:textId="77777777" w:rsidR="00B305C8" w:rsidRPr="00FF35B0" w:rsidRDefault="00B305C8" w:rsidP="00FD78C9">
            <w:pPr>
              <w:spacing w:after="0" w:line="221" w:lineRule="auto"/>
              <w:rPr>
                <w:rFonts w:ascii="Times New Roman" w:eastAsia="Times New Roman" w:hAnsi="Times New Roman"/>
                <w:b/>
                <w:sz w:val="24"/>
                <w:szCs w:val="24"/>
                <w:lang w:eastAsia="ru-RU"/>
              </w:rPr>
            </w:pPr>
          </w:p>
        </w:tc>
      </w:tr>
      <w:tr w:rsidR="00465467" w:rsidRPr="00FF35B0" w14:paraId="3B6F7E10" w14:textId="77777777" w:rsidTr="00FD78C9">
        <w:tc>
          <w:tcPr>
            <w:tcW w:w="2443" w:type="pct"/>
            <w:gridSpan w:val="2"/>
          </w:tcPr>
          <w:p w14:paraId="0B2C3120" w14:textId="0DF1B47C" w:rsidR="00465467" w:rsidRPr="00FF35B0" w:rsidRDefault="00465467" w:rsidP="00465467">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Руководитель НИАЦ</w:t>
            </w:r>
            <w:r w:rsidRPr="00FF35B0">
              <w:rPr>
                <w:rFonts w:ascii="Times New Roman" w:eastAsia="Times New Roman" w:hAnsi="Times New Roman"/>
                <w:bCs/>
                <w:sz w:val="24"/>
                <w:szCs w:val="24"/>
                <w:lang w:eastAsia="ru-RU"/>
              </w:rPr>
              <w:t xml:space="preserve"> РПОХБВ</w:t>
            </w:r>
          </w:p>
        </w:tc>
        <w:tc>
          <w:tcPr>
            <w:tcW w:w="123" w:type="pct"/>
          </w:tcPr>
          <w:p w14:paraId="39655EC2"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2434" w:type="pct"/>
            <w:gridSpan w:val="2"/>
          </w:tcPr>
          <w:p w14:paraId="00F112EB" w14:textId="77777777" w:rsidR="00465467" w:rsidRPr="00FF35B0" w:rsidRDefault="007515A3" w:rsidP="00465467">
            <w:pPr>
              <w:spacing w:after="0" w:line="221" w:lineRule="auto"/>
              <w:rPr>
                <w:rFonts w:ascii="Times New Roman" w:eastAsia="Times New Roman" w:hAnsi="Times New Roman"/>
                <w:sz w:val="24"/>
                <w:szCs w:val="24"/>
                <w:lang w:eastAsia="ru-RU"/>
              </w:rPr>
            </w:pPr>
            <w:sdt>
              <w:sdtPr>
                <w:rPr>
                  <w:rFonts w:ascii="Times New Roman" w:hAnsi="Times New Roman"/>
                  <w:sz w:val="24"/>
                  <w:szCs w:val="24"/>
                </w:rPr>
                <w:id w:val="-1911382623"/>
                <w:lock w:val="sdtLocked"/>
                <w:placeholder>
                  <w:docPart w:val="A5A1A105799442F3A2B37E57B481FCF8"/>
                </w:placeholder>
                <w:showingPlcHdr/>
              </w:sdtPr>
              <w:sdtEndPr/>
              <w:sdtContent>
                <w:r w:rsidR="00465467" w:rsidRPr="00FF35B0">
                  <w:rPr>
                    <w:rStyle w:val="ab"/>
                    <w:rFonts w:ascii="Times New Roman" w:hAnsi="Times New Roman"/>
                    <w:i/>
                    <w:sz w:val="24"/>
                    <w:szCs w:val="24"/>
                    <w:highlight w:val="yellow"/>
                  </w:rPr>
                  <w:t>Должность</w:t>
                </w:r>
              </w:sdtContent>
            </w:sdt>
          </w:p>
        </w:tc>
      </w:tr>
      <w:tr w:rsidR="00465467" w:rsidRPr="00FF35B0" w14:paraId="427BCC0B" w14:textId="77777777" w:rsidTr="00FD78C9">
        <w:tc>
          <w:tcPr>
            <w:tcW w:w="1221" w:type="pct"/>
          </w:tcPr>
          <w:p w14:paraId="3F440A99" w14:textId="77777777" w:rsidR="00465467" w:rsidRPr="00FF35B0" w:rsidRDefault="00465467" w:rsidP="00465467">
            <w:pPr>
              <w:widowControl w:val="0"/>
              <w:tabs>
                <w:tab w:val="left" w:pos="1026"/>
              </w:tabs>
              <w:autoSpaceDE w:val="0"/>
              <w:autoSpaceDN w:val="0"/>
              <w:adjustRightInd w:val="0"/>
              <w:spacing w:after="0" w:line="221" w:lineRule="auto"/>
              <w:rPr>
                <w:rFonts w:ascii="Times New Roman" w:eastAsia="Times New Roman" w:hAnsi="Times New Roman"/>
                <w:bCs/>
                <w:sz w:val="24"/>
                <w:szCs w:val="24"/>
                <w:lang w:eastAsia="ru-RU"/>
              </w:rPr>
            </w:pPr>
          </w:p>
        </w:tc>
        <w:tc>
          <w:tcPr>
            <w:tcW w:w="1222" w:type="pct"/>
          </w:tcPr>
          <w:p w14:paraId="30576C45" w14:textId="77777777" w:rsidR="00465467" w:rsidRPr="00FF35B0" w:rsidRDefault="00465467" w:rsidP="00465467">
            <w:pPr>
              <w:widowControl w:val="0"/>
              <w:tabs>
                <w:tab w:val="left" w:pos="1026"/>
              </w:tabs>
              <w:autoSpaceDE w:val="0"/>
              <w:autoSpaceDN w:val="0"/>
              <w:adjustRightInd w:val="0"/>
              <w:spacing w:after="0" w:line="221" w:lineRule="auto"/>
              <w:rPr>
                <w:rFonts w:ascii="Times New Roman" w:eastAsia="Times New Roman" w:hAnsi="Times New Roman"/>
                <w:sz w:val="24"/>
                <w:szCs w:val="24"/>
                <w:lang w:eastAsia="ru-RU"/>
              </w:rPr>
            </w:pPr>
          </w:p>
        </w:tc>
        <w:tc>
          <w:tcPr>
            <w:tcW w:w="123" w:type="pct"/>
          </w:tcPr>
          <w:p w14:paraId="24E160FE"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Pr>
          <w:p w14:paraId="7552C683"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5" w:type="pct"/>
          </w:tcPr>
          <w:p w14:paraId="0396926B" w14:textId="77777777" w:rsidR="00465467" w:rsidRPr="00FF35B0" w:rsidRDefault="00465467" w:rsidP="00465467">
            <w:pPr>
              <w:spacing w:after="0" w:line="221" w:lineRule="auto"/>
              <w:rPr>
                <w:rFonts w:ascii="Times New Roman" w:eastAsia="Times New Roman" w:hAnsi="Times New Roman"/>
                <w:sz w:val="24"/>
                <w:szCs w:val="24"/>
                <w:lang w:eastAsia="ru-RU"/>
              </w:rPr>
            </w:pPr>
          </w:p>
        </w:tc>
      </w:tr>
      <w:tr w:rsidR="00465467" w:rsidRPr="00FF35B0" w14:paraId="3D7AA29F" w14:textId="77777777" w:rsidTr="00FD78C9">
        <w:tc>
          <w:tcPr>
            <w:tcW w:w="1221" w:type="pct"/>
            <w:tcBorders>
              <w:bottom w:val="single" w:sz="4" w:space="0" w:color="auto"/>
            </w:tcBorders>
            <w:vAlign w:val="bottom"/>
          </w:tcPr>
          <w:p w14:paraId="224F8C2D" w14:textId="6B4368AE" w:rsidR="00465467" w:rsidRPr="00FF35B0" w:rsidRDefault="00465467" w:rsidP="00465467">
            <w:pPr>
              <w:tabs>
                <w:tab w:val="left" w:pos="1026"/>
              </w:tabs>
              <w:spacing w:after="0" w:line="221" w:lineRule="auto"/>
              <w:rPr>
                <w:rFonts w:ascii="Times New Roman" w:eastAsia="Times New Roman" w:hAnsi="Times New Roman"/>
                <w:sz w:val="24"/>
                <w:szCs w:val="24"/>
                <w:lang w:eastAsia="ru-RU"/>
              </w:rPr>
            </w:pPr>
          </w:p>
        </w:tc>
        <w:tc>
          <w:tcPr>
            <w:tcW w:w="1222" w:type="pct"/>
            <w:vAlign w:val="bottom"/>
          </w:tcPr>
          <w:p w14:paraId="60C16D71" w14:textId="56255766" w:rsidR="00465467" w:rsidRPr="00FF35B0" w:rsidRDefault="00465467" w:rsidP="00465467">
            <w:pPr>
              <w:tabs>
                <w:tab w:val="left" w:pos="1026"/>
              </w:tabs>
              <w:spacing w:after="0" w:line="221"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Х.Х. Хамидулина</w:t>
            </w:r>
          </w:p>
        </w:tc>
        <w:tc>
          <w:tcPr>
            <w:tcW w:w="123" w:type="pct"/>
          </w:tcPr>
          <w:p w14:paraId="779072BF"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Borders>
              <w:bottom w:val="single" w:sz="4" w:space="0" w:color="auto"/>
            </w:tcBorders>
            <w:vAlign w:val="bottom"/>
          </w:tcPr>
          <w:p w14:paraId="7B8EFC66" w14:textId="77777777" w:rsidR="00465467" w:rsidRPr="00FF35B0" w:rsidRDefault="00465467" w:rsidP="00465467">
            <w:pPr>
              <w:spacing w:after="0" w:line="221" w:lineRule="auto"/>
              <w:rPr>
                <w:rFonts w:ascii="Times New Roman" w:eastAsia="Times New Roman" w:hAnsi="Times New Roman"/>
                <w:sz w:val="24"/>
                <w:szCs w:val="24"/>
                <w:lang w:eastAsia="ru-RU"/>
              </w:rPr>
            </w:pPr>
          </w:p>
        </w:tc>
        <w:sdt>
          <w:sdtPr>
            <w:rPr>
              <w:rFonts w:ascii="Times New Roman" w:hAnsi="Times New Roman"/>
              <w:bCs/>
              <w:sz w:val="24"/>
              <w:szCs w:val="24"/>
            </w:rPr>
            <w:id w:val="-1971507376"/>
            <w:placeholder>
              <w:docPart w:val="1A6012E5576F46F5A8436A0A8259F49C"/>
            </w:placeholder>
          </w:sdtPr>
          <w:sdtEndPr/>
          <w:sdtContent>
            <w:tc>
              <w:tcPr>
                <w:tcW w:w="1215" w:type="pct"/>
              </w:tcPr>
              <w:p w14:paraId="3775CE5D" w14:textId="77777777" w:rsidR="00465467" w:rsidRPr="00FF35B0" w:rsidRDefault="007515A3" w:rsidP="00465467">
                <w:pPr>
                  <w:widowControl w:val="0"/>
                  <w:spacing w:after="0" w:line="221" w:lineRule="auto"/>
                  <w:jc w:val="both"/>
                  <w:rPr>
                    <w:rFonts w:ascii="Times New Roman" w:eastAsia="Times New Roman" w:hAnsi="Times New Roman"/>
                    <w:b/>
                    <w:bCs/>
                    <w:spacing w:val="-2"/>
                    <w:sz w:val="24"/>
                    <w:szCs w:val="24"/>
                    <w:highlight w:val="yellow"/>
                    <w:lang w:eastAsia="ru-RU"/>
                  </w:rPr>
                </w:pPr>
                <w:sdt>
                  <w:sdtPr>
                    <w:rPr>
                      <w:rFonts w:ascii="Times New Roman" w:hAnsi="Times New Roman"/>
                      <w:sz w:val="24"/>
                      <w:szCs w:val="24"/>
                    </w:rPr>
                    <w:id w:val="1881433396"/>
                    <w:lock w:val="sdtLocked"/>
                    <w:placeholder>
                      <w:docPart w:val="5CFB8678FD5D40C2894EB405276DEA1E"/>
                    </w:placeholder>
                    <w:showingPlcHdr/>
                  </w:sdtPr>
                  <w:sdtEndPr/>
                  <w:sdtContent>
                    <w:bookmarkStart w:id="0" w:name="_GoBack"/>
                    <w:r w:rsidR="00465467" w:rsidRPr="00FF35B0">
                      <w:rPr>
                        <w:rStyle w:val="ab"/>
                        <w:rFonts w:ascii="Times New Roman" w:hAnsi="Times New Roman"/>
                        <w:i/>
                        <w:sz w:val="24"/>
                        <w:szCs w:val="24"/>
                        <w:highlight w:val="yellow"/>
                      </w:rPr>
                      <w:t>И.О. Фамилия</w:t>
                    </w:r>
                    <w:bookmarkEnd w:id="0"/>
                  </w:sdtContent>
                </w:sdt>
              </w:p>
            </w:tc>
          </w:sdtContent>
        </w:sdt>
      </w:tr>
      <w:tr w:rsidR="00465467" w:rsidRPr="00FF35B0" w14:paraId="77DF84FE" w14:textId="77777777" w:rsidTr="00FD78C9">
        <w:tc>
          <w:tcPr>
            <w:tcW w:w="1221" w:type="pct"/>
            <w:tcBorders>
              <w:top w:val="single" w:sz="4" w:space="0" w:color="auto"/>
            </w:tcBorders>
          </w:tcPr>
          <w:p w14:paraId="24BD89A0"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16558D21"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6B13E1D5"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Borders>
              <w:top w:val="single" w:sz="4" w:space="0" w:color="auto"/>
            </w:tcBorders>
          </w:tcPr>
          <w:p w14:paraId="74CBA714"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43D5B076"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r>
      <w:tr w:rsidR="00465467" w:rsidRPr="00FF35B0" w14:paraId="4B4EA9FD" w14:textId="77777777" w:rsidTr="00FD78C9">
        <w:tc>
          <w:tcPr>
            <w:tcW w:w="1221" w:type="pct"/>
          </w:tcPr>
          <w:p w14:paraId="54FDF437"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22" w:type="pct"/>
          </w:tcPr>
          <w:p w14:paraId="2D8ECA35"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59F02021"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tcPr>
          <w:p w14:paraId="6C0D79C3"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vertAlign w:val="superscript"/>
                <w:lang w:eastAsia="ru-RU"/>
              </w:rPr>
            </w:pPr>
          </w:p>
        </w:tc>
        <w:tc>
          <w:tcPr>
            <w:tcW w:w="1215" w:type="pct"/>
          </w:tcPr>
          <w:p w14:paraId="5C051DA2"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r>
      <w:tr w:rsidR="00465467" w:rsidRPr="00FF35B0" w14:paraId="11AC4B06" w14:textId="77777777" w:rsidTr="00FD78C9">
        <w:tc>
          <w:tcPr>
            <w:tcW w:w="1221" w:type="pct"/>
            <w:vAlign w:val="center"/>
          </w:tcPr>
          <w:p w14:paraId="23DC3C75" w14:textId="77777777" w:rsidR="00465467" w:rsidRPr="00FF35B0" w:rsidRDefault="00465467" w:rsidP="00465467">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22" w:type="pct"/>
          </w:tcPr>
          <w:p w14:paraId="53081D69" w14:textId="77777777" w:rsidR="00465467" w:rsidRPr="00FF35B0" w:rsidRDefault="00465467" w:rsidP="00465467">
            <w:pPr>
              <w:shd w:val="clear" w:color="auto" w:fill="FFFFFF"/>
              <w:spacing w:after="0" w:line="221" w:lineRule="auto"/>
              <w:rPr>
                <w:rFonts w:ascii="Times New Roman" w:eastAsia="Times New Roman" w:hAnsi="Times New Roman"/>
                <w:sz w:val="24"/>
                <w:szCs w:val="24"/>
                <w:vertAlign w:val="superscript"/>
                <w:lang w:eastAsia="ru-RU"/>
              </w:rPr>
            </w:pPr>
          </w:p>
        </w:tc>
        <w:tc>
          <w:tcPr>
            <w:tcW w:w="123" w:type="pct"/>
          </w:tcPr>
          <w:p w14:paraId="795D14DD" w14:textId="77777777" w:rsidR="00465467" w:rsidRPr="00FF35B0" w:rsidRDefault="00465467" w:rsidP="00465467">
            <w:pPr>
              <w:spacing w:after="0" w:line="221" w:lineRule="auto"/>
              <w:rPr>
                <w:rFonts w:ascii="Times New Roman" w:eastAsia="Times New Roman" w:hAnsi="Times New Roman"/>
                <w:sz w:val="24"/>
                <w:szCs w:val="24"/>
                <w:lang w:eastAsia="ru-RU"/>
              </w:rPr>
            </w:pPr>
          </w:p>
        </w:tc>
        <w:tc>
          <w:tcPr>
            <w:tcW w:w="1219" w:type="pct"/>
            <w:vAlign w:val="center"/>
          </w:tcPr>
          <w:p w14:paraId="02F66CAF" w14:textId="77777777" w:rsidR="00465467" w:rsidRPr="00FF35B0" w:rsidRDefault="00465467" w:rsidP="00465467">
            <w:pPr>
              <w:shd w:val="clear" w:color="auto" w:fill="FFFFFF"/>
              <w:spacing w:after="0" w:line="221" w:lineRule="auto"/>
              <w:ind w:left="1416"/>
              <w:rPr>
                <w:rFonts w:ascii="Times New Roman" w:eastAsia="Times New Roman" w:hAnsi="Times New Roman"/>
                <w:sz w:val="24"/>
                <w:szCs w:val="24"/>
                <w:lang w:eastAsia="ru-RU"/>
              </w:rPr>
            </w:pPr>
            <w:r w:rsidRPr="00FF35B0">
              <w:rPr>
                <w:rFonts w:ascii="Times New Roman" w:eastAsia="Times New Roman" w:hAnsi="Times New Roman"/>
                <w:sz w:val="24"/>
                <w:szCs w:val="24"/>
                <w:lang w:eastAsia="ru-RU"/>
              </w:rPr>
              <w:t>М.П.</w:t>
            </w:r>
          </w:p>
        </w:tc>
        <w:tc>
          <w:tcPr>
            <w:tcW w:w="1215" w:type="pct"/>
            <w:vAlign w:val="center"/>
          </w:tcPr>
          <w:p w14:paraId="42B41592" w14:textId="77777777" w:rsidR="00465467" w:rsidRPr="00FF35B0" w:rsidRDefault="00465467" w:rsidP="00465467">
            <w:pPr>
              <w:shd w:val="clear" w:color="auto" w:fill="FFFFFF"/>
              <w:spacing w:after="0" w:line="221" w:lineRule="auto"/>
              <w:jc w:val="center"/>
              <w:rPr>
                <w:rFonts w:ascii="Times New Roman" w:eastAsia="Times New Roman" w:hAnsi="Times New Roman"/>
                <w:sz w:val="24"/>
                <w:szCs w:val="24"/>
                <w:lang w:eastAsia="ru-RU"/>
              </w:rPr>
            </w:pPr>
          </w:p>
        </w:tc>
      </w:tr>
    </w:tbl>
    <w:p w14:paraId="6B98D623" w14:textId="77777777" w:rsidR="002F3F45" w:rsidRPr="00D51159" w:rsidRDefault="002F3F45" w:rsidP="002F3F45">
      <w:pPr>
        <w:spacing w:after="0" w:line="240" w:lineRule="auto"/>
        <w:jc w:val="both"/>
        <w:rPr>
          <w:rFonts w:ascii="Times New Roman" w:hAnsi="Times New Roman"/>
          <w:sz w:val="28"/>
          <w:szCs w:val="28"/>
        </w:rPr>
      </w:pPr>
    </w:p>
    <w:sectPr w:rsidR="002F3F45" w:rsidRPr="00D51159" w:rsidSect="00FE4433">
      <w:footerReference w:type="default" r:id="rId1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62DD" w14:textId="77777777" w:rsidR="007D27B6" w:rsidRDefault="007D27B6" w:rsidP="003A77DC">
      <w:pPr>
        <w:spacing w:after="0" w:line="240" w:lineRule="auto"/>
      </w:pPr>
      <w:r>
        <w:separator/>
      </w:r>
    </w:p>
  </w:endnote>
  <w:endnote w:type="continuationSeparator" w:id="0">
    <w:p w14:paraId="181B3850" w14:textId="77777777" w:rsidR="007D27B6" w:rsidRDefault="007D27B6" w:rsidP="003A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8" w:type="dxa"/>
      <w:tblLook w:val="04A0" w:firstRow="1" w:lastRow="0" w:firstColumn="1" w:lastColumn="0" w:noHBand="0" w:noVBand="1"/>
    </w:tblPr>
    <w:tblGrid>
      <w:gridCol w:w="1531"/>
      <w:gridCol w:w="2608"/>
      <w:gridCol w:w="1980"/>
      <w:gridCol w:w="1531"/>
      <w:gridCol w:w="2608"/>
    </w:tblGrid>
    <w:tr w:rsidR="00FE4433" w:rsidRPr="00183CAB" w14:paraId="6DCD2C96" w14:textId="77777777" w:rsidTr="003462D7">
      <w:tc>
        <w:tcPr>
          <w:tcW w:w="1531" w:type="dxa"/>
          <w:shd w:val="clear" w:color="auto" w:fill="auto"/>
        </w:tcPr>
        <w:p w14:paraId="03DB6D16"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Лицензиар</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13F48E81"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c>
        <w:tcPr>
          <w:tcW w:w="1980" w:type="dxa"/>
          <w:shd w:val="clear" w:color="auto" w:fill="auto"/>
          <w:vAlign w:val="bottom"/>
        </w:tcPr>
        <w:p w14:paraId="280BB678" w14:textId="40B092F8" w:rsidR="00FE4433" w:rsidRPr="00183CAB" w:rsidRDefault="00FE4433" w:rsidP="003462D7">
          <w:pPr>
            <w:widowControl w:val="0"/>
            <w:tabs>
              <w:tab w:val="center" w:pos="4677"/>
              <w:tab w:val="right" w:pos="9355"/>
            </w:tabs>
            <w:spacing w:after="0" w:line="240" w:lineRule="auto"/>
            <w:jc w:val="center"/>
            <w:rPr>
              <w:rFonts w:ascii="Times New Roman" w:eastAsia="Times New Roman" w:hAnsi="Times New Roman"/>
              <w:sz w:val="20"/>
              <w:szCs w:val="20"/>
              <w:lang w:eastAsia="ru-RU"/>
            </w:rPr>
          </w:pPr>
          <w:r w:rsidRPr="00183CAB">
            <w:rPr>
              <w:rFonts w:ascii="Times New Roman" w:eastAsia="Times New Roman" w:hAnsi="Times New Roman"/>
              <w:sz w:val="20"/>
              <w:szCs w:val="20"/>
              <w:lang w:eastAsia="ru-RU"/>
            </w:rPr>
            <w:t xml:space="preserve">Страница </w:t>
          </w:r>
          <w:r w:rsidRPr="00183CAB">
            <w:rPr>
              <w:rFonts w:ascii="Times New Roman" w:eastAsia="Times New Roman" w:hAnsi="Times New Roman"/>
              <w:b/>
              <w:bCs/>
              <w:sz w:val="24"/>
              <w:szCs w:val="24"/>
              <w:lang w:eastAsia="ru-RU"/>
            </w:rPr>
            <w:fldChar w:fldCharType="begin"/>
          </w:r>
          <w:r w:rsidRPr="00183CAB">
            <w:rPr>
              <w:rFonts w:ascii="Times New Roman" w:eastAsia="Times New Roman" w:hAnsi="Times New Roman"/>
              <w:b/>
              <w:bCs/>
              <w:sz w:val="20"/>
              <w:szCs w:val="20"/>
              <w:lang w:eastAsia="ru-RU"/>
            </w:rPr>
            <w:instrText>PAGE</w:instrText>
          </w:r>
          <w:r w:rsidRPr="00183CAB">
            <w:rPr>
              <w:rFonts w:ascii="Times New Roman" w:eastAsia="Times New Roman" w:hAnsi="Times New Roman"/>
              <w:b/>
              <w:bCs/>
              <w:sz w:val="24"/>
              <w:szCs w:val="24"/>
              <w:lang w:eastAsia="ru-RU"/>
            </w:rPr>
            <w:fldChar w:fldCharType="separate"/>
          </w:r>
          <w:r w:rsidR="007515A3">
            <w:rPr>
              <w:rFonts w:ascii="Times New Roman" w:eastAsia="Times New Roman" w:hAnsi="Times New Roman"/>
              <w:b/>
              <w:bCs/>
              <w:noProof/>
              <w:sz w:val="20"/>
              <w:szCs w:val="20"/>
              <w:lang w:eastAsia="ru-RU"/>
            </w:rPr>
            <w:t>6</w:t>
          </w:r>
          <w:r w:rsidRPr="00183CAB">
            <w:rPr>
              <w:rFonts w:ascii="Times New Roman" w:eastAsia="Times New Roman" w:hAnsi="Times New Roman"/>
              <w:b/>
              <w:bCs/>
              <w:sz w:val="24"/>
              <w:szCs w:val="24"/>
              <w:lang w:eastAsia="ru-RU"/>
            </w:rPr>
            <w:fldChar w:fldCharType="end"/>
          </w:r>
        </w:p>
      </w:tc>
      <w:tc>
        <w:tcPr>
          <w:tcW w:w="1531" w:type="dxa"/>
          <w:shd w:val="clear" w:color="auto" w:fill="auto"/>
        </w:tcPr>
        <w:p w14:paraId="6463D7A2"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Лицензиат</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65544AF9"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r>
  </w:tbl>
  <w:p w14:paraId="7334798A" w14:textId="77777777" w:rsidR="00183CAB" w:rsidRPr="00FE4433" w:rsidRDefault="00183CAB" w:rsidP="00FE4433">
    <w:pPr>
      <w:pStyle w:val="a5"/>
      <w:spacing w:after="0" w:line="240" w:lineRule="auto"/>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C06C" w14:textId="77777777" w:rsidR="00183CAB" w:rsidRPr="00183CAB" w:rsidRDefault="00183CAB" w:rsidP="00183CAB">
    <w:pPr>
      <w:pStyle w:val="a5"/>
      <w:spacing w:after="0" w:line="240" w:lineRule="auto"/>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8" w:type="dxa"/>
      <w:tblLook w:val="04A0" w:firstRow="1" w:lastRow="0" w:firstColumn="1" w:lastColumn="0" w:noHBand="0" w:noVBand="1"/>
    </w:tblPr>
    <w:tblGrid>
      <w:gridCol w:w="1531"/>
      <w:gridCol w:w="2608"/>
      <w:gridCol w:w="1980"/>
      <w:gridCol w:w="1531"/>
      <w:gridCol w:w="2608"/>
    </w:tblGrid>
    <w:tr w:rsidR="00FE4433" w:rsidRPr="00183CAB" w14:paraId="0C68E661" w14:textId="77777777" w:rsidTr="003462D7">
      <w:tc>
        <w:tcPr>
          <w:tcW w:w="1531" w:type="dxa"/>
          <w:shd w:val="clear" w:color="auto" w:fill="auto"/>
        </w:tcPr>
        <w:p w14:paraId="169D8623"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Лицензиар</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342FA5D0"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c>
        <w:tcPr>
          <w:tcW w:w="1980" w:type="dxa"/>
          <w:shd w:val="clear" w:color="auto" w:fill="auto"/>
          <w:vAlign w:val="bottom"/>
        </w:tcPr>
        <w:p w14:paraId="22F8DFC6" w14:textId="535A7E22" w:rsidR="00FE4433" w:rsidRPr="00183CAB" w:rsidRDefault="00FE4433" w:rsidP="003462D7">
          <w:pPr>
            <w:widowControl w:val="0"/>
            <w:tabs>
              <w:tab w:val="center" w:pos="4677"/>
              <w:tab w:val="right" w:pos="9355"/>
            </w:tabs>
            <w:spacing w:after="0" w:line="240" w:lineRule="auto"/>
            <w:jc w:val="center"/>
            <w:rPr>
              <w:rFonts w:ascii="Times New Roman" w:eastAsia="Times New Roman" w:hAnsi="Times New Roman"/>
              <w:sz w:val="20"/>
              <w:szCs w:val="20"/>
              <w:lang w:eastAsia="ru-RU"/>
            </w:rPr>
          </w:pPr>
          <w:r w:rsidRPr="00183CAB">
            <w:rPr>
              <w:rFonts w:ascii="Times New Roman" w:eastAsia="Times New Roman" w:hAnsi="Times New Roman"/>
              <w:sz w:val="20"/>
              <w:szCs w:val="20"/>
              <w:lang w:eastAsia="ru-RU"/>
            </w:rPr>
            <w:t xml:space="preserve">Страница </w:t>
          </w:r>
          <w:r w:rsidRPr="00183CAB">
            <w:rPr>
              <w:rFonts w:ascii="Times New Roman" w:eastAsia="Times New Roman" w:hAnsi="Times New Roman"/>
              <w:b/>
              <w:bCs/>
              <w:sz w:val="24"/>
              <w:szCs w:val="24"/>
              <w:lang w:eastAsia="ru-RU"/>
            </w:rPr>
            <w:fldChar w:fldCharType="begin"/>
          </w:r>
          <w:r w:rsidRPr="00183CAB">
            <w:rPr>
              <w:rFonts w:ascii="Times New Roman" w:eastAsia="Times New Roman" w:hAnsi="Times New Roman"/>
              <w:b/>
              <w:bCs/>
              <w:sz w:val="20"/>
              <w:szCs w:val="20"/>
              <w:lang w:eastAsia="ru-RU"/>
            </w:rPr>
            <w:instrText>PAGE</w:instrText>
          </w:r>
          <w:r w:rsidRPr="00183CAB">
            <w:rPr>
              <w:rFonts w:ascii="Times New Roman" w:eastAsia="Times New Roman" w:hAnsi="Times New Roman"/>
              <w:b/>
              <w:bCs/>
              <w:sz w:val="24"/>
              <w:szCs w:val="24"/>
              <w:lang w:eastAsia="ru-RU"/>
            </w:rPr>
            <w:fldChar w:fldCharType="separate"/>
          </w:r>
          <w:r w:rsidR="007515A3">
            <w:rPr>
              <w:rFonts w:ascii="Times New Roman" w:eastAsia="Times New Roman" w:hAnsi="Times New Roman"/>
              <w:b/>
              <w:bCs/>
              <w:noProof/>
              <w:sz w:val="20"/>
              <w:szCs w:val="20"/>
              <w:lang w:eastAsia="ru-RU"/>
            </w:rPr>
            <w:t>11</w:t>
          </w:r>
          <w:r w:rsidRPr="00183CAB">
            <w:rPr>
              <w:rFonts w:ascii="Times New Roman" w:eastAsia="Times New Roman" w:hAnsi="Times New Roman"/>
              <w:b/>
              <w:bCs/>
              <w:sz w:val="24"/>
              <w:szCs w:val="24"/>
              <w:lang w:eastAsia="ru-RU"/>
            </w:rPr>
            <w:fldChar w:fldCharType="end"/>
          </w:r>
        </w:p>
      </w:tc>
      <w:tc>
        <w:tcPr>
          <w:tcW w:w="1531" w:type="dxa"/>
          <w:shd w:val="clear" w:color="auto" w:fill="auto"/>
        </w:tcPr>
        <w:p w14:paraId="40AD8626" w14:textId="77777777" w:rsidR="00FE4433" w:rsidRPr="00183CAB" w:rsidRDefault="00FE4433" w:rsidP="003462D7">
          <w:pPr>
            <w:widowControl w:val="0"/>
            <w:tabs>
              <w:tab w:val="center" w:pos="4677"/>
              <w:tab w:val="right" w:pos="9355"/>
            </w:tabs>
            <w:spacing w:before="480"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Лицензиат</w:t>
          </w:r>
          <w:r w:rsidRPr="00183CAB">
            <w:rPr>
              <w:rFonts w:ascii="Times New Roman" w:eastAsia="Times New Roman" w:hAnsi="Times New Roman"/>
              <w:sz w:val="20"/>
              <w:szCs w:val="20"/>
              <w:lang w:eastAsia="ru-RU"/>
            </w:rPr>
            <w:t>:</w:t>
          </w:r>
        </w:p>
      </w:tc>
      <w:tc>
        <w:tcPr>
          <w:tcW w:w="2608" w:type="dxa"/>
          <w:tcBorders>
            <w:bottom w:val="single" w:sz="4" w:space="0" w:color="auto"/>
          </w:tcBorders>
          <w:shd w:val="clear" w:color="auto" w:fill="auto"/>
        </w:tcPr>
        <w:p w14:paraId="5C0023C3" w14:textId="77777777" w:rsidR="00FE4433" w:rsidRPr="00183CAB" w:rsidRDefault="00FE4433" w:rsidP="003462D7">
          <w:pPr>
            <w:widowControl w:val="0"/>
            <w:tabs>
              <w:tab w:val="center" w:pos="4677"/>
              <w:tab w:val="right" w:pos="9355"/>
            </w:tabs>
            <w:spacing w:before="480" w:after="0" w:line="240" w:lineRule="auto"/>
            <w:jc w:val="both"/>
            <w:rPr>
              <w:rFonts w:ascii="Times New Roman" w:eastAsia="Times New Roman" w:hAnsi="Times New Roman"/>
              <w:sz w:val="20"/>
              <w:szCs w:val="20"/>
              <w:lang w:eastAsia="ru-RU"/>
            </w:rPr>
          </w:pPr>
        </w:p>
      </w:tc>
    </w:tr>
  </w:tbl>
  <w:p w14:paraId="2F5AD85A" w14:textId="77777777" w:rsidR="00FE4433" w:rsidRPr="00FE4433" w:rsidRDefault="00FE4433" w:rsidP="00FE4433">
    <w:pPr>
      <w:pStyle w:val="a5"/>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E447" w14:textId="77777777" w:rsidR="007D27B6" w:rsidRDefault="007D27B6" w:rsidP="003A77DC">
      <w:pPr>
        <w:spacing w:after="0" w:line="240" w:lineRule="auto"/>
      </w:pPr>
      <w:r>
        <w:separator/>
      </w:r>
    </w:p>
  </w:footnote>
  <w:footnote w:type="continuationSeparator" w:id="0">
    <w:p w14:paraId="46E49920" w14:textId="77777777" w:rsidR="007D27B6" w:rsidRDefault="007D27B6" w:rsidP="003A7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561"/>
    <w:multiLevelType w:val="hybridMultilevel"/>
    <w:tmpl w:val="34CE0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76078B"/>
    <w:multiLevelType w:val="multilevel"/>
    <w:tmpl w:val="0B8E885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358609A6"/>
    <w:multiLevelType w:val="multilevel"/>
    <w:tmpl w:val="C9C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77C8C"/>
    <w:multiLevelType w:val="multilevel"/>
    <w:tmpl w:val="BA9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3171D"/>
    <w:multiLevelType w:val="multilevel"/>
    <w:tmpl w:val="DB20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977D8"/>
    <w:multiLevelType w:val="multilevel"/>
    <w:tmpl w:val="1390E7AA"/>
    <w:lvl w:ilvl="0">
      <w:start w:val="1"/>
      <w:numFmt w:val="decimal"/>
      <w:pStyle w:val="12"/>
      <w:lvlText w:val="%1."/>
      <w:lvlJc w:val="left"/>
      <w:pPr>
        <w:ind w:left="720" w:hanging="360"/>
      </w:pPr>
      <w:rPr>
        <w:rFonts w:hint="default"/>
        <w:b/>
        <w:i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KUQMqz5xwqv+pPoP1vQJNhQJ+BeFKgOk/NEaF/icWUVujIwTqADNihTpESRHrtw4g3RsBzPZyPvK4IuMZOfGSQ==" w:salt="ToSG9rHGCBkS334ccm3FiA=="/>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B0"/>
    <w:rsid w:val="00023323"/>
    <w:rsid w:val="000335B9"/>
    <w:rsid w:val="00040275"/>
    <w:rsid w:val="0007430A"/>
    <w:rsid w:val="00085BFF"/>
    <w:rsid w:val="00097440"/>
    <w:rsid w:val="000A58B4"/>
    <w:rsid w:val="000B3327"/>
    <w:rsid w:val="000B4E2C"/>
    <w:rsid w:val="000C1924"/>
    <w:rsid w:val="000C43E2"/>
    <w:rsid w:val="000D7C8F"/>
    <w:rsid w:val="000F3DA7"/>
    <w:rsid w:val="001042A7"/>
    <w:rsid w:val="00151BE9"/>
    <w:rsid w:val="00153D52"/>
    <w:rsid w:val="00160F01"/>
    <w:rsid w:val="00163D9A"/>
    <w:rsid w:val="00170419"/>
    <w:rsid w:val="001738BA"/>
    <w:rsid w:val="00183CAB"/>
    <w:rsid w:val="00184C29"/>
    <w:rsid w:val="00195CD3"/>
    <w:rsid w:val="001A4A97"/>
    <w:rsid w:val="001C6887"/>
    <w:rsid w:val="001E3AD6"/>
    <w:rsid w:val="001F0416"/>
    <w:rsid w:val="0020396D"/>
    <w:rsid w:val="002066FA"/>
    <w:rsid w:val="002114A3"/>
    <w:rsid w:val="00241695"/>
    <w:rsid w:val="00246D57"/>
    <w:rsid w:val="00275AEF"/>
    <w:rsid w:val="002B4DC1"/>
    <w:rsid w:val="002D45DA"/>
    <w:rsid w:val="002D599B"/>
    <w:rsid w:val="002E2ACB"/>
    <w:rsid w:val="002F3F45"/>
    <w:rsid w:val="002F4543"/>
    <w:rsid w:val="00306A2E"/>
    <w:rsid w:val="00315E70"/>
    <w:rsid w:val="00337DDB"/>
    <w:rsid w:val="0034065C"/>
    <w:rsid w:val="00344A41"/>
    <w:rsid w:val="00356D0C"/>
    <w:rsid w:val="003577B9"/>
    <w:rsid w:val="003906C9"/>
    <w:rsid w:val="00395248"/>
    <w:rsid w:val="003964B5"/>
    <w:rsid w:val="003A0A70"/>
    <w:rsid w:val="003A77DC"/>
    <w:rsid w:val="003C3F4C"/>
    <w:rsid w:val="003C4D79"/>
    <w:rsid w:val="003D37A1"/>
    <w:rsid w:val="003F0F95"/>
    <w:rsid w:val="003F1A43"/>
    <w:rsid w:val="00402A67"/>
    <w:rsid w:val="004100B5"/>
    <w:rsid w:val="00410695"/>
    <w:rsid w:val="0042406B"/>
    <w:rsid w:val="00452AC3"/>
    <w:rsid w:val="004649CD"/>
    <w:rsid w:val="00465467"/>
    <w:rsid w:val="00466F35"/>
    <w:rsid w:val="004704E2"/>
    <w:rsid w:val="004711EF"/>
    <w:rsid w:val="00497F6D"/>
    <w:rsid w:val="004A5F56"/>
    <w:rsid w:val="004C297F"/>
    <w:rsid w:val="004C741C"/>
    <w:rsid w:val="004D3932"/>
    <w:rsid w:val="004D7D4E"/>
    <w:rsid w:val="004E25AC"/>
    <w:rsid w:val="004E3A79"/>
    <w:rsid w:val="00507007"/>
    <w:rsid w:val="0051491E"/>
    <w:rsid w:val="00520357"/>
    <w:rsid w:val="00526A43"/>
    <w:rsid w:val="00560071"/>
    <w:rsid w:val="00564BC8"/>
    <w:rsid w:val="0059477A"/>
    <w:rsid w:val="00596E95"/>
    <w:rsid w:val="005D0916"/>
    <w:rsid w:val="005D21EF"/>
    <w:rsid w:val="005E1485"/>
    <w:rsid w:val="005F37BD"/>
    <w:rsid w:val="005F3C1A"/>
    <w:rsid w:val="005F46EB"/>
    <w:rsid w:val="006034CE"/>
    <w:rsid w:val="006218B0"/>
    <w:rsid w:val="00631F3B"/>
    <w:rsid w:val="00641283"/>
    <w:rsid w:val="00662685"/>
    <w:rsid w:val="00665E08"/>
    <w:rsid w:val="00671E30"/>
    <w:rsid w:val="00674974"/>
    <w:rsid w:val="00674F19"/>
    <w:rsid w:val="006770CE"/>
    <w:rsid w:val="006D2086"/>
    <w:rsid w:val="006D35C6"/>
    <w:rsid w:val="006E29DB"/>
    <w:rsid w:val="006F1915"/>
    <w:rsid w:val="006F754A"/>
    <w:rsid w:val="00703D79"/>
    <w:rsid w:val="007158EA"/>
    <w:rsid w:val="007169E6"/>
    <w:rsid w:val="007422D3"/>
    <w:rsid w:val="007515A3"/>
    <w:rsid w:val="00764BBE"/>
    <w:rsid w:val="00780A76"/>
    <w:rsid w:val="00783026"/>
    <w:rsid w:val="007925B6"/>
    <w:rsid w:val="00793CE6"/>
    <w:rsid w:val="0079708F"/>
    <w:rsid w:val="00797ABC"/>
    <w:rsid w:val="007A1382"/>
    <w:rsid w:val="007A38A9"/>
    <w:rsid w:val="007B3C9C"/>
    <w:rsid w:val="007B6DBD"/>
    <w:rsid w:val="007D27B6"/>
    <w:rsid w:val="007D2D4C"/>
    <w:rsid w:val="007F019F"/>
    <w:rsid w:val="007F2BF7"/>
    <w:rsid w:val="00800683"/>
    <w:rsid w:val="00802907"/>
    <w:rsid w:val="00812B36"/>
    <w:rsid w:val="00814B09"/>
    <w:rsid w:val="00822135"/>
    <w:rsid w:val="0082470F"/>
    <w:rsid w:val="00831EB3"/>
    <w:rsid w:val="00836D8C"/>
    <w:rsid w:val="00842000"/>
    <w:rsid w:val="0084330D"/>
    <w:rsid w:val="0085610F"/>
    <w:rsid w:val="00856D38"/>
    <w:rsid w:val="00874331"/>
    <w:rsid w:val="008943AC"/>
    <w:rsid w:val="008A72FE"/>
    <w:rsid w:val="008B587B"/>
    <w:rsid w:val="008B5FE3"/>
    <w:rsid w:val="008C2513"/>
    <w:rsid w:val="008C6F88"/>
    <w:rsid w:val="008D0480"/>
    <w:rsid w:val="008E05A6"/>
    <w:rsid w:val="008E40DA"/>
    <w:rsid w:val="00915115"/>
    <w:rsid w:val="00915BC5"/>
    <w:rsid w:val="00920FD6"/>
    <w:rsid w:val="00941B7A"/>
    <w:rsid w:val="00944156"/>
    <w:rsid w:val="009572CC"/>
    <w:rsid w:val="00991611"/>
    <w:rsid w:val="009A0237"/>
    <w:rsid w:val="009A6604"/>
    <w:rsid w:val="009B0A53"/>
    <w:rsid w:val="009C312E"/>
    <w:rsid w:val="009D19EC"/>
    <w:rsid w:val="009D4C1F"/>
    <w:rsid w:val="009E5FA0"/>
    <w:rsid w:val="00A07B65"/>
    <w:rsid w:val="00A10245"/>
    <w:rsid w:val="00A145D2"/>
    <w:rsid w:val="00A16610"/>
    <w:rsid w:val="00A4482C"/>
    <w:rsid w:val="00A45C5E"/>
    <w:rsid w:val="00A64736"/>
    <w:rsid w:val="00A7016E"/>
    <w:rsid w:val="00A73F2E"/>
    <w:rsid w:val="00A76717"/>
    <w:rsid w:val="00A826DD"/>
    <w:rsid w:val="00AA3279"/>
    <w:rsid w:val="00AB0BA0"/>
    <w:rsid w:val="00AC5883"/>
    <w:rsid w:val="00AC59AE"/>
    <w:rsid w:val="00AD1A5A"/>
    <w:rsid w:val="00AF7777"/>
    <w:rsid w:val="00B06780"/>
    <w:rsid w:val="00B06FDE"/>
    <w:rsid w:val="00B305C8"/>
    <w:rsid w:val="00B54BDC"/>
    <w:rsid w:val="00B55DCE"/>
    <w:rsid w:val="00B6264F"/>
    <w:rsid w:val="00B71FB5"/>
    <w:rsid w:val="00B77F67"/>
    <w:rsid w:val="00B80D0F"/>
    <w:rsid w:val="00BB1251"/>
    <w:rsid w:val="00BD5694"/>
    <w:rsid w:val="00BD72FB"/>
    <w:rsid w:val="00BE3A3D"/>
    <w:rsid w:val="00BE493B"/>
    <w:rsid w:val="00BF1B61"/>
    <w:rsid w:val="00C0469B"/>
    <w:rsid w:val="00C230BA"/>
    <w:rsid w:val="00C2470C"/>
    <w:rsid w:val="00C301C9"/>
    <w:rsid w:val="00C43D62"/>
    <w:rsid w:val="00C6327B"/>
    <w:rsid w:val="00C83942"/>
    <w:rsid w:val="00CB4361"/>
    <w:rsid w:val="00CC44A9"/>
    <w:rsid w:val="00CC4DEA"/>
    <w:rsid w:val="00CC5299"/>
    <w:rsid w:val="00CE155F"/>
    <w:rsid w:val="00CF19FB"/>
    <w:rsid w:val="00CF4902"/>
    <w:rsid w:val="00CF5480"/>
    <w:rsid w:val="00CF6B09"/>
    <w:rsid w:val="00D02607"/>
    <w:rsid w:val="00D02F98"/>
    <w:rsid w:val="00D1419C"/>
    <w:rsid w:val="00D218EA"/>
    <w:rsid w:val="00D27BB0"/>
    <w:rsid w:val="00D41268"/>
    <w:rsid w:val="00D51159"/>
    <w:rsid w:val="00D5596D"/>
    <w:rsid w:val="00D83D04"/>
    <w:rsid w:val="00DA43CB"/>
    <w:rsid w:val="00DF2C98"/>
    <w:rsid w:val="00E24E85"/>
    <w:rsid w:val="00E501F4"/>
    <w:rsid w:val="00E5705A"/>
    <w:rsid w:val="00E61477"/>
    <w:rsid w:val="00E6722F"/>
    <w:rsid w:val="00E87FF7"/>
    <w:rsid w:val="00EB46BD"/>
    <w:rsid w:val="00EC5ED6"/>
    <w:rsid w:val="00EC75BE"/>
    <w:rsid w:val="00ED2EA7"/>
    <w:rsid w:val="00ED3D54"/>
    <w:rsid w:val="00ED5790"/>
    <w:rsid w:val="00EF635C"/>
    <w:rsid w:val="00F21441"/>
    <w:rsid w:val="00F22FC8"/>
    <w:rsid w:val="00F36AA6"/>
    <w:rsid w:val="00F5614B"/>
    <w:rsid w:val="00F73E4B"/>
    <w:rsid w:val="00F76B95"/>
    <w:rsid w:val="00FA3AFB"/>
    <w:rsid w:val="00FC01E0"/>
    <w:rsid w:val="00FD0D1E"/>
    <w:rsid w:val="00FD4610"/>
    <w:rsid w:val="00FE41C5"/>
    <w:rsid w:val="00FE4433"/>
    <w:rsid w:val="00FF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BC8C41"/>
  <w15:docId w15:val="{235A5BBB-1657-4CF5-BA91-68AB6C2D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695"/>
    <w:pPr>
      <w:spacing w:after="200" w:line="276" w:lineRule="auto"/>
    </w:pPr>
    <w:rPr>
      <w:sz w:val="22"/>
      <w:szCs w:val="22"/>
      <w:lang w:eastAsia="en-US"/>
    </w:rPr>
  </w:style>
  <w:style w:type="paragraph" w:styleId="2">
    <w:name w:val="heading 2"/>
    <w:basedOn w:val="a"/>
    <w:next w:val="a"/>
    <w:link w:val="20"/>
    <w:uiPriority w:val="9"/>
    <w:semiHidden/>
    <w:unhideWhenUsed/>
    <w:qFormat/>
    <w:rsid w:val="006034C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DC"/>
    <w:pPr>
      <w:tabs>
        <w:tab w:val="center" w:pos="4677"/>
        <w:tab w:val="right" w:pos="9355"/>
      </w:tabs>
    </w:pPr>
  </w:style>
  <w:style w:type="character" w:customStyle="1" w:styleId="a4">
    <w:name w:val="Верхний колонтитул Знак"/>
    <w:link w:val="a3"/>
    <w:uiPriority w:val="99"/>
    <w:rsid w:val="003A77DC"/>
    <w:rPr>
      <w:sz w:val="22"/>
      <w:szCs w:val="22"/>
      <w:lang w:eastAsia="en-US"/>
    </w:rPr>
  </w:style>
  <w:style w:type="paragraph" w:styleId="a5">
    <w:name w:val="footer"/>
    <w:basedOn w:val="a"/>
    <w:link w:val="a6"/>
    <w:uiPriority w:val="99"/>
    <w:unhideWhenUsed/>
    <w:rsid w:val="003A77DC"/>
    <w:pPr>
      <w:tabs>
        <w:tab w:val="center" w:pos="4677"/>
        <w:tab w:val="right" w:pos="9355"/>
      </w:tabs>
    </w:pPr>
  </w:style>
  <w:style w:type="character" w:customStyle="1" w:styleId="a6">
    <w:name w:val="Нижний колонтитул Знак"/>
    <w:link w:val="a5"/>
    <w:uiPriority w:val="99"/>
    <w:rsid w:val="003A77DC"/>
    <w:rPr>
      <w:sz w:val="22"/>
      <w:szCs w:val="22"/>
      <w:lang w:eastAsia="en-US"/>
    </w:rPr>
  </w:style>
  <w:style w:type="paragraph" w:customStyle="1" w:styleId="12">
    <w:name w:val="1.Заголовок2"/>
    <w:basedOn w:val="2"/>
    <w:autoRedefine/>
    <w:qFormat/>
    <w:rsid w:val="006034CE"/>
    <w:pPr>
      <w:numPr>
        <w:numId w:val="6"/>
      </w:numPr>
      <w:tabs>
        <w:tab w:val="left" w:pos="284"/>
        <w:tab w:val="num" w:pos="720"/>
      </w:tabs>
      <w:spacing w:before="120" w:after="120" w:line="240" w:lineRule="auto"/>
      <w:jc w:val="center"/>
    </w:pPr>
    <w:rPr>
      <w:rFonts w:ascii="Times New Roman" w:eastAsia="Calibri" w:hAnsi="Times New Roman"/>
      <w:i w:val="0"/>
      <w:noProof/>
      <w:color w:val="000000"/>
      <w:sz w:val="24"/>
      <w:szCs w:val="24"/>
      <w:lang w:eastAsia="ru-RU"/>
    </w:rPr>
  </w:style>
  <w:style w:type="character" w:customStyle="1" w:styleId="20">
    <w:name w:val="Заголовок 2 Знак"/>
    <w:link w:val="2"/>
    <w:uiPriority w:val="9"/>
    <w:semiHidden/>
    <w:rsid w:val="006034CE"/>
    <w:rPr>
      <w:rFonts w:ascii="Cambria" w:eastAsia="Times New Roman" w:hAnsi="Cambria" w:cs="Times New Roman"/>
      <w:b/>
      <w:bCs/>
      <w:i/>
      <w:iCs/>
      <w:sz w:val="28"/>
      <w:szCs w:val="28"/>
      <w:lang w:eastAsia="en-US"/>
    </w:rPr>
  </w:style>
  <w:style w:type="paragraph" w:styleId="a7">
    <w:name w:val="Normal (Web)"/>
    <w:basedOn w:val="a"/>
    <w:uiPriority w:val="99"/>
    <w:semiHidden/>
    <w:unhideWhenUsed/>
    <w:rsid w:val="004E25AC"/>
    <w:pPr>
      <w:spacing w:before="100" w:beforeAutospacing="1" w:after="100" w:afterAutospacing="1" w:line="240" w:lineRule="auto"/>
    </w:pPr>
    <w:rPr>
      <w:rFonts w:ascii="Times New Roman" w:hAnsi="Times New Roman"/>
      <w:sz w:val="24"/>
      <w:szCs w:val="24"/>
      <w:lang w:eastAsia="ru-RU"/>
    </w:rPr>
  </w:style>
  <w:style w:type="character" w:styleId="a8">
    <w:name w:val="Hyperlink"/>
    <w:uiPriority w:val="99"/>
    <w:unhideWhenUsed/>
    <w:rsid w:val="00CB4361"/>
    <w:rPr>
      <w:color w:val="0000FF"/>
      <w:u w:val="single"/>
    </w:rPr>
  </w:style>
  <w:style w:type="paragraph" w:styleId="a9">
    <w:name w:val="Balloon Text"/>
    <w:basedOn w:val="a"/>
    <w:link w:val="aa"/>
    <w:uiPriority w:val="99"/>
    <w:semiHidden/>
    <w:unhideWhenUsed/>
    <w:rsid w:val="00DF2C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2C98"/>
    <w:rPr>
      <w:rFonts w:ascii="Tahoma" w:hAnsi="Tahoma" w:cs="Tahoma"/>
      <w:sz w:val="16"/>
      <w:szCs w:val="16"/>
      <w:lang w:eastAsia="en-US"/>
    </w:rPr>
  </w:style>
  <w:style w:type="character" w:styleId="ab">
    <w:name w:val="Placeholder Text"/>
    <w:basedOn w:val="a0"/>
    <w:uiPriority w:val="99"/>
    <w:semiHidden/>
    <w:rsid w:val="00783026"/>
    <w:rPr>
      <w:color w:val="808080"/>
    </w:rPr>
  </w:style>
  <w:style w:type="paragraph" w:customStyle="1" w:styleId="ConsPlusNormal">
    <w:name w:val="ConsPlusNormal"/>
    <w:link w:val="ConsPlusNormal0"/>
    <w:rsid w:val="0050700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507007"/>
    <w:rPr>
      <w:rFonts w:ascii="Arial" w:eastAsia="Times New Roman" w:hAnsi="Arial" w:cs="Arial"/>
    </w:rPr>
  </w:style>
  <w:style w:type="table" w:styleId="ac">
    <w:name w:val="Table Grid"/>
    <w:basedOn w:val="a1"/>
    <w:uiPriority w:val="39"/>
    <w:rsid w:val="002B4DC1"/>
    <w:rPr>
      <w:rFonts w:asciiTheme="minorHAnsi" w:eastAsia="Times New Roman"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
    <w:name w:val="Experience"/>
    <w:basedOn w:val="a"/>
    <w:qFormat/>
    <w:rsid w:val="002B4DC1"/>
    <w:pPr>
      <w:spacing w:line="240" w:lineRule="auto"/>
    </w:pPr>
    <w:rPr>
      <w:rFonts w:ascii="Times New Roman" w:eastAsiaTheme="minorHAnsi" w:hAnsi="Times New Roman"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9548">
      <w:bodyDiv w:val="1"/>
      <w:marLeft w:val="0"/>
      <w:marRight w:val="0"/>
      <w:marTop w:val="0"/>
      <w:marBottom w:val="0"/>
      <w:divBdr>
        <w:top w:val="none" w:sz="0" w:space="0" w:color="auto"/>
        <w:left w:val="none" w:sz="0" w:space="0" w:color="auto"/>
        <w:bottom w:val="none" w:sz="0" w:space="0" w:color="auto"/>
        <w:right w:val="none" w:sz="0" w:space="0" w:color="auto"/>
      </w:divBdr>
    </w:div>
    <w:div w:id="672495994">
      <w:bodyDiv w:val="1"/>
      <w:marLeft w:val="0"/>
      <w:marRight w:val="0"/>
      <w:marTop w:val="0"/>
      <w:marBottom w:val="0"/>
      <w:divBdr>
        <w:top w:val="none" w:sz="0" w:space="0" w:color="auto"/>
        <w:left w:val="none" w:sz="0" w:space="0" w:color="auto"/>
        <w:bottom w:val="none" w:sz="0" w:space="0" w:color="auto"/>
        <w:right w:val="none" w:sz="0" w:space="0" w:color="auto"/>
      </w:divBdr>
    </w:div>
    <w:div w:id="922109020">
      <w:bodyDiv w:val="1"/>
      <w:marLeft w:val="0"/>
      <w:marRight w:val="0"/>
      <w:marTop w:val="0"/>
      <w:marBottom w:val="0"/>
      <w:divBdr>
        <w:top w:val="none" w:sz="0" w:space="0" w:color="auto"/>
        <w:left w:val="none" w:sz="0" w:space="0" w:color="auto"/>
        <w:bottom w:val="none" w:sz="0" w:space="0" w:color="auto"/>
        <w:right w:val="none" w:sz="0" w:space="0" w:color="auto"/>
      </w:divBdr>
    </w:div>
    <w:div w:id="1128089840">
      <w:bodyDiv w:val="1"/>
      <w:marLeft w:val="0"/>
      <w:marRight w:val="0"/>
      <w:marTop w:val="0"/>
      <w:marBottom w:val="0"/>
      <w:divBdr>
        <w:top w:val="none" w:sz="0" w:space="0" w:color="auto"/>
        <w:left w:val="none" w:sz="0" w:space="0" w:color="auto"/>
        <w:bottom w:val="none" w:sz="0" w:space="0" w:color="auto"/>
        <w:right w:val="none" w:sz="0" w:space="0" w:color="auto"/>
      </w:divBdr>
    </w:div>
    <w:div w:id="1286427981">
      <w:bodyDiv w:val="1"/>
      <w:marLeft w:val="0"/>
      <w:marRight w:val="0"/>
      <w:marTop w:val="0"/>
      <w:marBottom w:val="0"/>
      <w:divBdr>
        <w:top w:val="none" w:sz="0" w:space="0" w:color="auto"/>
        <w:left w:val="none" w:sz="0" w:space="0" w:color="auto"/>
        <w:bottom w:val="none" w:sz="0" w:space="0" w:color="auto"/>
        <w:right w:val="none" w:sz="0" w:space="0" w:color="auto"/>
      </w:divBdr>
      <w:divsChild>
        <w:div w:id="683097793">
          <w:marLeft w:val="0"/>
          <w:marRight w:val="0"/>
          <w:marTop w:val="450"/>
          <w:marBottom w:val="150"/>
          <w:divBdr>
            <w:top w:val="none" w:sz="0" w:space="0" w:color="auto"/>
            <w:left w:val="none" w:sz="0" w:space="0" w:color="auto"/>
            <w:bottom w:val="none" w:sz="0" w:space="0" w:color="auto"/>
            <w:right w:val="none" w:sz="0" w:space="0" w:color="auto"/>
          </w:divBdr>
          <w:divsChild>
            <w:div w:id="262537709">
              <w:marLeft w:val="0"/>
              <w:marRight w:val="0"/>
              <w:marTop w:val="0"/>
              <w:marBottom w:val="0"/>
              <w:divBdr>
                <w:top w:val="none" w:sz="0" w:space="0" w:color="auto"/>
                <w:left w:val="none" w:sz="0" w:space="0" w:color="auto"/>
                <w:bottom w:val="none" w:sz="0" w:space="0" w:color="auto"/>
                <w:right w:val="none" w:sz="0" w:space="0" w:color="auto"/>
              </w:divBdr>
            </w:div>
            <w:div w:id="1909265407">
              <w:marLeft w:val="0"/>
              <w:marRight w:val="0"/>
              <w:marTop w:val="0"/>
              <w:marBottom w:val="0"/>
              <w:divBdr>
                <w:top w:val="none" w:sz="0" w:space="0" w:color="auto"/>
                <w:left w:val="none" w:sz="0" w:space="0" w:color="auto"/>
                <w:bottom w:val="none" w:sz="0" w:space="0" w:color="auto"/>
                <w:right w:val="none" w:sz="0" w:space="0" w:color="auto"/>
              </w:divBdr>
            </w:div>
          </w:divsChild>
        </w:div>
        <w:div w:id="850027486">
          <w:marLeft w:val="0"/>
          <w:marRight w:val="0"/>
          <w:marTop w:val="0"/>
          <w:marBottom w:val="675"/>
          <w:divBdr>
            <w:top w:val="none" w:sz="0" w:space="0" w:color="auto"/>
            <w:left w:val="none" w:sz="0" w:space="0" w:color="auto"/>
            <w:bottom w:val="none" w:sz="0" w:space="0" w:color="auto"/>
            <w:right w:val="none" w:sz="0" w:space="0" w:color="auto"/>
          </w:divBdr>
        </w:div>
        <w:div w:id="1329988175">
          <w:marLeft w:val="0"/>
          <w:marRight w:val="0"/>
          <w:marTop w:val="0"/>
          <w:marBottom w:val="0"/>
          <w:divBdr>
            <w:top w:val="none" w:sz="0" w:space="0" w:color="auto"/>
            <w:left w:val="none" w:sz="0" w:space="0" w:color="auto"/>
            <w:bottom w:val="none" w:sz="0" w:space="0" w:color="auto"/>
            <w:right w:val="none" w:sz="0" w:space="0" w:color="auto"/>
          </w:divBdr>
        </w:div>
        <w:div w:id="1931624084">
          <w:marLeft w:val="0"/>
          <w:marRight w:val="0"/>
          <w:marTop w:val="450"/>
          <w:marBottom w:val="0"/>
          <w:divBdr>
            <w:top w:val="none" w:sz="0" w:space="0" w:color="auto"/>
            <w:left w:val="none" w:sz="0" w:space="0" w:color="auto"/>
            <w:bottom w:val="none" w:sz="0" w:space="0" w:color="auto"/>
            <w:right w:val="none" w:sz="0" w:space="0" w:color="auto"/>
          </w:divBdr>
          <w:divsChild>
            <w:div w:id="2099449183">
              <w:marLeft w:val="0"/>
              <w:marRight w:val="0"/>
              <w:marTop w:val="0"/>
              <w:marBottom w:val="0"/>
              <w:divBdr>
                <w:top w:val="none" w:sz="0" w:space="0" w:color="auto"/>
                <w:left w:val="none" w:sz="0" w:space="0" w:color="auto"/>
                <w:bottom w:val="none" w:sz="0" w:space="0" w:color="auto"/>
                <w:right w:val="none" w:sz="0" w:space="0" w:color="auto"/>
              </w:divBdr>
            </w:div>
            <w:div w:id="20999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2828">
      <w:bodyDiv w:val="1"/>
      <w:marLeft w:val="0"/>
      <w:marRight w:val="0"/>
      <w:marTop w:val="0"/>
      <w:marBottom w:val="0"/>
      <w:divBdr>
        <w:top w:val="none" w:sz="0" w:space="0" w:color="auto"/>
        <w:left w:val="none" w:sz="0" w:space="0" w:color="auto"/>
        <w:bottom w:val="none" w:sz="0" w:space="0" w:color="auto"/>
        <w:right w:val="none" w:sz="0" w:space="0" w:color="auto"/>
      </w:divBdr>
    </w:div>
    <w:div w:id="1711806042">
      <w:bodyDiv w:val="1"/>
      <w:marLeft w:val="0"/>
      <w:marRight w:val="0"/>
      <w:marTop w:val="0"/>
      <w:marBottom w:val="0"/>
      <w:divBdr>
        <w:top w:val="none" w:sz="0" w:space="0" w:color="auto"/>
        <w:left w:val="none" w:sz="0" w:space="0" w:color="auto"/>
        <w:bottom w:val="none" w:sz="0" w:space="0" w:color="auto"/>
        <w:right w:val="none" w:sz="0" w:space="0" w:color="auto"/>
      </w:divBdr>
    </w:div>
    <w:div w:id="1789619389">
      <w:bodyDiv w:val="1"/>
      <w:marLeft w:val="0"/>
      <w:marRight w:val="0"/>
      <w:marTop w:val="0"/>
      <w:marBottom w:val="0"/>
      <w:divBdr>
        <w:top w:val="none" w:sz="0" w:space="0" w:color="auto"/>
        <w:left w:val="none" w:sz="0" w:space="0" w:color="auto"/>
        <w:bottom w:val="none" w:sz="0" w:space="0" w:color="auto"/>
        <w:right w:val="none" w:sz="0" w:space="0" w:color="auto"/>
      </w:divBdr>
    </w:div>
    <w:div w:id="1834252493">
      <w:bodyDiv w:val="1"/>
      <w:marLeft w:val="0"/>
      <w:marRight w:val="0"/>
      <w:marTop w:val="0"/>
      <w:marBottom w:val="0"/>
      <w:divBdr>
        <w:top w:val="none" w:sz="0" w:space="0" w:color="auto"/>
        <w:left w:val="none" w:sz="0" w:space="0" w:color="auto"/>
        <w:bottom w:val="none" w:sz="0" w:space="0" w:color="auto"/>
        <w:right w:val="none" w:sz="0" w:space="0" w:color="auto"/>
      </w:divBdr>
    </w:div>
    <w:div w:id="21427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cg@fnc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oh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ohbv@fncg.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E7ED6FE8EA4ACFA986B0D010A96F82"/>
        <w:category>
          <w:name w:val="Общие"/>
          <w:gallery w:val="placeholder"/>
        </w:category>
        <w:types>
          <w:type w:val="bbPlcHdr"/>
        </w:types>
        <w:behaviors>
          <w:behavior w:val="content"/>
        </w:behaviors>
        <w:guid w:val="{9FBA05F9-2BC7-4832-A3F6-3F987039FDDF}"/>
      </w:docPartPr>
      <w:docPartBody>
        <w:p w:rsidR="00450268" w:rsidRDefault="009A52F5" w:rsidP="009A52F5">
          <w:pPr>
            <w:pStyle w:val="63E7ED6FE8EA4ACFA986B0D010A96F82"/>
          </w:pPr>
          <w:r w:rsidRPr="000919F0">
            <w:rPr>
              <w:rFonts w:ascii="Times New Roman" w:eastAsia="Times New Roman" w:hAnsi="Times New Roman" w:cs="Times New Roman"/>
              <w:i/>
              <w:spacing w:val="-4"/>
              <w:highlight w:val="yellow"/>
              <w:lang w:eastAsia="ar-SA"/>
            </w:rPr>
            <w:t>Выбрать из списка</w:t>
          </w:r>
        </w:p>
      </w:docPartBody>
    </w:docPart>
    <w:docPart>
      <w:docPartPr>
        <w:name w:val="141E8F3226EC4E5083AE36A4F063FDDB"/>
        <w:category>
          <w:name w:val="Общие"/>
          <w:gallery w:val="placeholder"/>
        </w:category>
        <w:types>
          <w:type w:val="bbPlcHdr"/>
        </w:types>
        <w:behaviors>
          <w:behavior w:val="content"/>
        </w:behaviors>
        <w:guid w:val="{DA49380B-FDBD-449C-9C1A-F1FA81E69046}"/>
      </w:docPartPr>
      <w:docPartBody>
        <w:p w:rsidR="0009022E" w:rsidRDefault="0026357C" w:rsidP="0026357C">
          <w:pPr>
            <w:pStyle w:val="141E8F3226EC4E5083AE36A4F063FDDB1"/>
          </w:pPr>
          <w:r w:rsidRPr="00B305C8">
            <w:rPr>
              <w:rStyle w:val="a3"/>
              <w:rFonts w:ascii="Times New Roman" w:hAnsi="Times New Roman"/>
              <w:b/>
              <w:i/>
              <w:sz w:val="24"/>
              <w:szCs w:val="24"/>
              <w:highlight w:val="yellow"/>
            </w:rPr>
            <w:t>Наименование организации</w:t>
          </w:r>
        </w:p>
      </w:docPartBody>
    </w:docPart>
    <w:docPart>
      <w:docPartPr>
        <w:name w:val="900E603E999D432DAE99B2F3E571217C"/>
        <w:category>
          <w:name w:val="Общие"/>
          <w:gallery w:val="placeholder"/>
        </w:category>
        <w:types>
          <w:type w:val="bbPlcHdr"/>
        </w:types>
        <w:behaviors>
          <w:behavior w:val="content"/>
        </w:behaviors>
        <w:guid w:val="{39A56761-85F5-4683-8C73-DEB76FAB0FF4}"/>
      </w:docPartPr>
      <w:docPartBody>
        <w:p w:rsidR="0009022E" w:rsidRDefault="0026357C" w:rsidP="0026357C">
          <w:pPr>
            <w:pStyle w:val="900E603E999D432DAE99B2F3E571217C1"/>
          </w:pPr>
          <w:r w:rsidRPr="00B305C8">
            <w:rPr>
              <w:rStyle w:val="a3"/>
              <w:rFonts w:ascii="Times New Roman" w:hAnsi="Times New Roman"/>
              <w:i/>
              <w:sz w:val="24"/>
              <w:szCs w:val="24"/>
              <w:highlight w:val="yellow"/>
            </w:rPr>
            <w:t>Должность, ФИО полностью</w:t>
          </w:r>
        </w:p>
      </w:docPartBody>
    </w:docPart>
    <w:docPart>
      <w:docPartPr>
        <w:name w:val="BACF03745B8C4A718A6AC1B90F06AC0C"/>
        <w:category>
          <w:name w:val="Общие"/>
          <w:gallery w:val="placeholder"/>
        </w:category>
        <w:types>
          <w:type w:val="bbPlcHdr"/>
        </w:types>
        <w:behaviors>
          <w:behavior w:val="content"/>
        </w:behaviors>
        <w:guid w:val="{2630D990-944C-4949-B22F-1702A51C9297}"/>
      </w:docPartPr>
      <w:docPartBody>
        <w:p w:rsidR="0009022E" w:rsidRDefault="0026357C" w:rsidP="0026357C">
          <w:pPr>
            <w:pStyle w:val="BACF03745B8C4A718A6AC1B90F06AC0C1"/>
          </w:pPr>
          <w:r w:rsidRPr="00B305C8">
            <w:rPr>
              <w:rStyle w:val="a3"/>
              <w:rFonts w:ascii="Times New Roman" w:hAnsi="Times New Roman"/>
              <w:i/>
              <w:sz w:val="24"/>
              <w:szCs w:val="24"/>
              <w:highlight w:val="yellow"/>
            </w:rPr>
            <w:t>Наименование, реквизиты документа</w:t>
          </w:r>
        </w:p>
      </w:docPartBody>
    </w:docPart>
    <w:docPart>
      <w:docPartPr>
        <w:name w:val="832EE3C93B1E48AE83BA2CEEA842F031"/>
        <w:category>
          <w:name w:val="Общие"/>
          <w:gallery w:val="placeholder"/>
        </w:category>
        <w:types>
          <w:type w:val="bbPlcHdr"/>
        </w:types>
        <w:behaviors>
          <w:behavior w:val="content"/>
        </w:behaviors>
        <w:guid w:val="{602BF4B1-DD00-4B3B-A923-BDFE8A552871}"/>
      </w:docPartPr>
      <w:docPartBody>
        <w:p w:rsidR="0009022E" w:rsidRDefault="003E5C7C" w:rsidP="003E5C7C">
          <w:pPr>
            <w:pStyle w:val="832EE3C93B1E48AE83BA2CEEA842F031"/>
          </w:pPr>
          <w:r w:rsidRPr="00754B2F">
            <w:rPr>
              <w:rStyle w:val="a3"/>
            </w:rPr>
            <w:t>Место для ввода текста.</w:t>
          </w:r>
        </w:p>
      </w:docPartBody>
    </w:docPart>
    <w:docPart>
      <w:docPartPr>
        <w:name w:val="0E28922715514971A312C368F9A5D2BD"/>
        <w:category>
          <w:name w:val="Общие"/>
          <w:gallery w:val="placeholder"/>
        </w:category>
        <w:types>
          <w:type w:val="bbPlcHdr"/>
        </w:types>
        <w:behaviors>
          <w:behavior w:val="content"/>
        </w:behaviors>
        <w:guid w:val="{BE029268-B2BF-4D98-96EA-2CC48DC22C99}"/>
      </w:docPartPr>
      <w:docPartBody>
        <w:p w:rsidR="0009022E" w:rsidRDefault="003E5C7C" w:rsidP="003E5C7C">
          <w:pPr>
            <w:pStyle w:val="0E28922715514971A312C368F9A5D2BD"/>
          </w:pPr>
          <w:r w:rsidRPr="00754B2F">
            <w:rPr>
              <w:rStyle w:val="a3"/>
            </w:rPr>
            <w:t>Место для ввода текста.</w:t>
          </w:r>
        </w:p>
      </w:docPartBody>
    </w:docPart>
    <w:docPart>
      <w:docPartPr>
        <w:name w:val="F2908D8DEA6A43AFB2CCAED8171F36C2"/>
        <w:category>
          <w:name w:val="Общие"/>
          <w:gallery w:val="placeholder"/>
        </w:category>
        <w:types>
          <w:type w:val="bbPlcHdr"/>
        </w:types>
        <w:behaviors>
          <w:behavior w:val="content"/>
        </w:behaviors>
        <w:guid w:val="{793ECA02-A8D0-4DC9-8D57-A3DB80AF920D}"/>
      </w:docPartPr>
      <w:docPartBody>
        <w:p w:rsidR="0009022E" w:rsidRDefault="0026357C" w:rsidP="0026357C">
          <w:pPr>
            <w:pStyle w:val="F2908D8DEA6A43AFB2CCAED8171F36C21"/>
          </w:pPr>
          <w:r w:rsidRPr="00FF35B0">
            <w:rPr>
              <w:rStyle w:val="a3"/>
              <w:rFonts w:ascii="Times New Roman" w:hAnsi="Times New Roman"/>
              <w:i/>
              <w:sz w:val="24"/>
              <w:szCs w:val="24"/>
              <w:highlight w:val="yellow"/>
            </w:rPr>
            <w:t>__________</w:t>
          </w:r>
        </w:p>
      </w:docPartBody>
    </w:docPart>
    <w:docPart>
      <w:docPartPr>
        <w:name w:val="56FF7D9F62E44AA288C3F751D84A7178"/>
        <w:category>
          <w:name w:val="Общие"/>
          <w:gallery w:val="placeholder"/>
        </w:category>
        <w:types>
          <w:type w:val="bbPlcHdr"/>
        </w:types>
        <w:behaviors>
          <w:behavior w:val="content"/>
        </w:behaviors>
        <w:guid w:val="{096704BD-3116-4C59-B548-153DC2574C4D}"/>
      </w:docPartPr>
      <w:docPartBody>
        <w:p w:rsidR="0009022E" w:rsidRDefault="0026357C" w:rsidP="0026357C">
          <w:pPr>
            <w:pStyle w:val="56FF7D9F62E44AA288C3F751D84A71781"/>
          </w:pPr>
          <w:r w:rsidRPr="00FF35B0">
            <w:rPr>
              <w:rStyle w:val="a3"/>
              <w:rFonts w:ascii="Times New Roman" w:hAnsi="Times New Roman"/>
              <w:i/>
              <w:sz w:val="24"/>
              <w:szCs w:val="24"/>
              <w:highlight w:val="yellow"/>
            </w:rPr>
            <w:t>__________</w:t>
          </w:r>
        </w:p>
      </w:docPartBody>
    </w:docPart>
    <w:docPart>
      <w:docPartPr>
        <w:name w:val="BA5A34CE809049C491202B5AAF466090"/>
        <w:category>
          <w:name w:val="Общие"/>
          <w:gallery w:val="placeholder"/>
        </w:category>
        <w:types>
          <w:type w:val="bbPlcHdr"/>
        </w:types>
        <w:behaviors>
          <w:behavior w:val="content"/>
        </w:behaviors>
        <w:guid w:val="{141F047C-E976-4190-A00F-827CDCD41377}"/>
      </w:docPartPr>
      <w:docPartBody>
        <w:p w:rsidR="0009022E" w:rsidRDefault="0026357C" w:rsidP="0026357C">
          <w:pPr>
            <w:pStyle w:val="BA5A34CE809049C491202B5AAF4660901"/>
          </w:pPr>
          <w:r w:rsidRPr="00FF35B0">
            <w:rPr>
              <w:rStyle w:val="a3"/>
              <w:rFonts w:ascii="Times New Roman" w:hAnsi="Times New Roman"/>
              <w:i/>
              <w:sz w:val="24"/>
              <w:szCs w:val="24"/>
              <w:highlight w:val="yellow"/>
            </w:rPr>
            <w:t>__________</w:t>
          </w:r>
        </w:p>
      </w:docPartBody>
    </w:docPart>
    <w:docPart>
      <w:docPartPr>
        <w:name w:val="A1C77A9C34F64A00B35FC108970EBB82"/>
        <w:category>
          <w:name w:val="Общие"/>
          <w:gallery w:val="placeholder"/>
        </w:category>
        <w:types>
          <w:type w:val="bbPlcHdr"/>
        </w:types>
        <w:behaviors>
          <w:behavior w:val="content"/>
        </w:behaviors>
        <w:guid w:val="{D51EC3F1-D6D1-4CBC-AE6C-30580D8395CE}"/>
      </w:docPartPr>
      <w:docPartBody>
        <w:p w:rsidR="0009022E" w:rsidRDefault="0026357C" w:rsidP="0026357C">
          <w:pPr>
            <w:pStyle w:val="A1C77A9C34F64A00B35FC108970EBB821"/>
          </w:pPr>
          <w:r w:rsidRPr="00FF35B0">
            <w:rPr>
              <w:rStyle w:val="a3"/>
              <w:rFonts w:ascii="Times New Roman" w:hAnsi="Times New Roman"/>
              <w:i/>
              <w:sz w:val="24"/>
              <w:szCs w:val="24"/>
              <w:highlight w:val="yellow"/>
            </w:rPr>
            <w:t>__________</w:t>
          </w:r>
        </w:p>
      </w:docPartBody>
    </w:docPart>
    <w:docPart>
      <w:docPartPr>
        <w:name w:val="1A112D447CF94505BE36426E609B247C"/>
        <w:category>
          <w:name w:val="Общие"/>
          <w:gallery w:val="placeholder"/>
        </w:category>
        <w:types>
          <w:type w:val="bbPlcHdr"/>
        </w:types>
        <w:behaviors>
          <w:behavior w:val="content"/>
        </w:behaviors>
        <w:guid w:val="{07199D7F-123E-463C-A73E-AECC51E64358}"/>
      </w:docPartPr>
      <w:docPartBody>
        <w:p w:rsidR="0009022E" w:rsidRDefault="0026357C" w:rsidP="0026357C">
          <w:pPr>
            <w:pStyle w:val="1A112D447CF94505BE36426E609B247C1"/>
          </w:pPr>
          <w:r w:rsidRPr="00FF35B0">
            <w:rPr>
              <w:rStyle w:val="a3"/>
              <w:rFonts w:ascii="Times New Roman" w:hAnsi="Times New Roman"/>
              <w:i/>
              <w:sz w:val="24"/>
              <w:szCs w:val="24"/>
              <w:highlight w:val="yellow"/>
            </w:rPr>
            <w:t>Сумма цифрами</w:t>
          </w:r>
        </w:p>
      </w:docPartBody>
    </w:docPart>
    <w:docPart>
      <w:docPartPr>
        <w:name w:val="E7FC49D298C944DEB84D0CC6F8062B70"/>
        <w:category>
          <w:name w:val="Общие"/>
          <w:gallery w:val="placeholder"/>
        </w:category>
        <w:types>
          <w:type w:val="bbPlcHdr"/>
        </w:types>
        <w:behaviors>
          <w:behavior w:val="content"/>
        </w:behaviors>
        <w:guid w:val="{84BD4DD1-84A0-4DB8-9DA9-70E7E81404C5}"/>
      </w:docPartPr>
      <w:docPartBody>
        <w:p w:rsidR="0009022E" w:rsidRDefault="0026357C" w:rsidP="0026357C">
          <w:pPr>
            <w:pStyle w:val="E7FC49D298C944DEB84D0CC6F8062B701"/>
          </w:pPr>
          <w:r w:rsidRPr="00FF35B0">
            <w:rPr>
              <w:rStyle w:val="a3"/>
              <w:rFonts w:ascii="Times New Roman" w:hAnsi="Times New Roman"/>
              <w:i/>
              <w:sz w:val="24"/>
              <w:szCs w:val="24"/>
              <w:highlight w:val="yellow"/>
            </w:rPr>
            <w:t>Сумма прописью</w:t>
          </w:r>
        </w:p>
      </w:docPartBody>
    </w:docPart>
    <w:docPart>
      <w:docPartPr>
        <w:name w:val="CCB64F1BE85C4B4297F967C00C4FE9F0"/>
        <w:category>
          <w:name w:val="Общие"/>
          <w:gallery w:val="placeholder"/>
        </w:category>
        <w:types>
          <w:type w:val="bbPlcHdr"/>
        </w:types>
        <w:behaviors>
          <w:behavior w:val="content"/>
        </w:behaviors>
        <w:guid w:val="{F09CB31A-8E50-4B03-9EC2-431200F01EC5}"/>
      </w:docPartPr>
      <w:docPartBody>
        <w:p w:rsidR="0009022E" w:rsidRDefault="003E5C7C" w:rsidP="003E5C7C">
          <w:pPr>
            <w:pStyle w:val="CCB64F1BE85C4B4297F967C00C4FE9F0"/>
          </w:pPr>
          <w:r w:rsidRPr="00D15F19">
            <w:rPr>
              <w:rStyle w:val="a3"/>
              <w:color w:val="FF0000"/>
            </w:rPr>
            <w:t>Место для ввода текста.</w:t>
          </w:r>
        </w:p>
      </w:docPartBody>
    </w:docPart>
    <w:docPart>
      <w:docPartPr>
        <w:name w:val="18191D2CB9624813A5E7A961458E415A"/>
        <w:category>
          <w:name w:val="Общие"/>
          <w:gallery w:val="placeholder"/>
        </w:category>
        <w:types>
          <w:type w:val="bbPlcHdr"/>
        </w:types>
        <w:behaviors>
          <w:behavior w:val="content"/>
        </w:behaviors>
        <w:guid w:val="{3C49FA81-5FAB-4EB2-B1FD-74F07B0ABDE7}"/>
      </w:docPartPr>
      <w:docPartBody>
        <w:p w:rsidR="0009022E" w:rsidRDefault="0026357C" w:rsidP="0026357C">
          <w:pPr>
            <w:pStyle w:val="18191D2CB9624813A5E7A961458E415A1"/>
          </w:pPr>
          <w:r w:rsidRPr="00FF35B0">
            <w:rPr>
              <w:rStyle w:val="a3"/>
              <w:rFonts w:ascii="Times New Roman" w:hAnsi="Times New Roman"/>
              <w:i/>
              <w:sz w:val="24"/>
              <w:szCs w:val="24"/>
              <w:highlight w:val="yellow"/>
            </w:rPr>
            <w:t>Сокращенное наименование</w:t>
          </w:r>
        </w:p>
      </w:docPartBody>
    </w:docPart>
    <w:docPart>
      <w:docPartPr>
        <w:name w:val="937CC1B653EF444EB478290BBF9583E2"/>
        <w:category>
          <w:name w:val="Общие"/>
          <w:gallery w:val="placeholder"/>
        </w:category>
        <w:types>
          <w:type w:val="bbPlcHdr"/>
        </w:types>
        <w:behaviors>
          <w:behavior w:val="content"/>
        </w:behaviors>
        <w:guid w:val="{23205409-D64D-42E0-A751-4F44BA714908}"/>
      </w:docPartPr>
      <w:docPartBody>
        <w:p w:rsidR="0009022E" w:rsidRDefault="0026357C" w:rsidP="0026357C">
          <w:pPr>
            <w:pStyle w:val="937CC1B653EF444EB478290BBF9583E21"/>
          </w:pPr>
          <w:r w:rsidRPr="00FF35B0">
            <w:rPr>
              <w:rStyle w:val="a3"/>
              <w:rFonts w:ascii="Times New Roman" w:hAnsi="Times New Roman"/>
              <w:i/>
              <w:sz w:val="24"/>
              <w:szCs w:val="24"/>
              <w:highlight w:val="yellow"/>
            </w:rPr>
            <w:t>Должность</w:t>
          </w:r>
        </w:p>
      </w:docPartBody>
    </w:docPart>
    <w:docPart>
      <w:docPartPr>
        <w:name w:val="2B62A19FCC074A9A8D13256638F00629"/>
        <w:category>
          <w:name w:val="Общие"/>
          <w:gallery w:val="placeholder"/>
        </w:category>
        <w:types>
          <w:type w:val="bbPlcHdr"/>
        </w:types>
        <w:behaviors>
          <w:behavior w:val="content"/>
        </w:behaviors>
        <w:guid w:val="{5125E4C3-B98F-4108-832C-156D17821194}"/>
      </w:docPartPr>
      <w:docPartBody>
        <w:p w:rsidR="0009022E" w:rsidRDefault="003E5C7C" w:rsidP="003E5C7C">
          <w:pPr>
            <w:pStyle w:val="2B62A19FCC074A9A8D13256638F00629"/>
          </w:pPr>
          <w:r w:rsidRPr="00D15F19">
            <w:rPr>
              <w:rStyle w:val="a3"/>
              <w:color w:val="FF0000"/>
            </w:rPr>
            <w:t>Место для ввода текста.</w:t>
          </w:r>
        </w:p>
      </w:docPartBody>
    </w:docPart>
    <w:docPart>
      <w:docPartPr>
        <w:name w:val="C576C399C82F4D7FBDAD6CE4A1C4AF53"/>
        <w:category>
          <w:name w:val="Общие"/>
          <w:gallery w:val="placeholder"/>
        </w:category>
        <w:types>
          <w:type w:val="bbPlcHdr"/>
        </w:types>
        <w:behaviors>
          <w:behavior w:val="content"/>
        </w:behaviors>
        <w:guid w:val="{B68FCE77-B795-415B-B5A8-0B6703CD5E50}"/>
      </w:docPartPr>
      <w:docPartBody>
        <w:p w:rsidR="0009022E" w:rsidRDefault="0026357C" w:rsidP="0026357C">
          <w:pPr>
            <w:pStyle w:val="C576C399C82F4D7FBDAD6CE4A1C4AF531"/>
          </w:pPr>
          <w:r w:rsidRPr="00FF35B0">
            <w:rPr>
              <w:rStyle w:val="a3"/>
              <w:rFonts w:ascii="Times New Roman" w:hAnsi="Times New Roman"/>
              <w:i/>
              <w:sz w:val="24"/>
              <w:szCs w:val="24"/>
              <w:highlight w:val="yellow"/>
            </w:rPr>
            <w:t>И.О. Фамилия</w:t>
          </w:r>
        </w:p>
      </w:docPartBody>
    </w:docPart>
    <w:docPart>
      <w:docPartPr>
        <w:name w:val="DC3799586A0347349A2DC379DA24489C"/>
        <w:category>
          <w:name w:val="Общие"/>
          <w:gallery w:val="placeholder"/>
        </w:category>
        <w:types>
          <w:type w:val="bbPlcHdr"/>
        </w:types>
        <w:behaviors>
          <w:behavior w:val="content"/>
        </w:behaviors>
        <w:guid w:val="{39AD550D-77FC-41C8-A317-B1142BE33B11}"/>
      </w:docPartPr>
      <w:docPartBody>
        <w:p w:rsidR="0009022E" w:rsidRDefault="003E5C7C" w:rsidP="003E5C7C">
          <w:pPr>
            <w:pStyle w:val="DC3799586A0347349A2DC379DA24489C"/>
          </w:pPr>
          <w:r w:rsidRPr="00D15F19">
            <w:rPr>
              <w:rStyle w:val="a3"/>
              <w:color w:val="FF0000"/>
            </w:rPr>
            <w:t>Место для ввода текста.</w:t>
          </w:r>
        </w:p>
      </w:docPartBody>
    </w:docPart>
    <w:docPart>
      <w:docPartPr>
        <w:name w:val="3C929FE69DA8499F8E175B0448692E9F"/>
        <w:category>
          <w:name w:val="Общие"/>
          <w:gallery w:val="placeholder"/>
        </w:category>
        <w:types>
          <w:type w:val="bbPlcHdr"/>
        </w:types>
        <w:behaviors>
          <w:behavior w:val="content"/>
        </w:behaviors>
        <w:guid w:val="{B0E3AF06-6EEE-47FC-BCCB-03BDDCA4DBF8}"/>
      </w:docPartPr>
      <w:docPartBody>
        <w:p w:rsidR="0009022E" w:rsidRDefault="0026357C" w:rsidP="0026357C">
          <w:pPr>
            <w:pStyle w:val="3C929FE69DA8499F8E175B0448692E9F1"/>
          </w:pPr>
          <w:r w:rsidRPr="00FF35B0">
            <w:rPr>
              <w:rStyle w:val="a3"/>
              <w:rFonts w:ascii="Times New Roman" w:hAnsi="Times New Roman"/>
              <w:i/>
              <w:sz w:val="24"/>
              <w:szCs w:val="24"/>
              <w:highlight w:val="yellow"/>
            </w:rPr>
            <w:t>Сокращенное наименование</w:t>
          </w:r>
        </w:p>
      </w:docPartBody>
    </w:docPart>
    <w:docPart>
      <w:docPartPr>
        <w:name w:val="1A77065192AE4D28B69141771F87020A"/>
        <w:category>
          <w:name w:val="Общие"/>
          <w:gallery w:val="placeholder"/>
        </w:category>
        <w:types>
          <w:type w:val="bbPlcHdr"/>
        </w:types>
        <w:behaviors>
          <w:behavior w:val="content"/>
        </w:behaviors>
        <w:guid w:val="{37FFD69A-1369-48CB-AD6F-3D2E3F75F774}"/>
      </w:docPartPr>
      <w:docPartBody>
        <w:p w:rsidR="0009022E" w:rsidRDefault="003E5C7C" w:rsidP="003E5C7C">
          <w:pPr>
            <w:pStyle w:val="1A77065192AE4D28B69141771F87020A"/>
          </w:pPr>
          <w:r w:rsidRPr="00D15F19">
            <w:rPr>
              <w:rStyle w:val="a3"/>
              <w:color w:val="FF0000"/>
            </w:rPr>
            <w:t>Место для ввода текста.</w:t>
          </w:r>
        </w:p>
      </w:docPartBody>
    </w:docPart>
    <w:docPart>
      <w:docPartPr>
        <w:name w:val="DDDE59A6BDC943E0BAFEB4AB143D5508"/>
        <w:category>
          <w:name w:val="Общие"/>
          <w:gallery w:val="placeholder"/>
        </w:category>
        <w:types>
          <w:type w:val="bbPlcHdr"/>
        </w:types>
        <w:behaviors>
          <w:behavior w:val="content"/>
        </w:behaviors>
        <w:guid w:val="{8FA43705-952E-479D-9455-0255AA237C69}"/>
      </w:docPartPr>
      <w:docPartBody>
        <w:p w:rsidR="0009022E" w:rsidRDefault="0026357C" w:rsidP="0026357C">
          <w:pPr>
            <w:pStyle w:val="DDDE59A6BDC943E0BAFEB4AB143D55081"/>
          </w:pPr>
          <w:r w:rsidRPr="00FF35B0">
            <w:rPr>
              <w:rStyle w:val="a3"/>
              <w:rFonts w:ascii="Times New Roman" w:hAnsi="Times New Roman"/>
              <w:i/>
              <w:sz w:val="24"/>
              <w:szCs w:val="24"/>
              <w:highlight w:val="yellow"/>
            </w:rPr>
            <w:t>Сокращенное наименование</w:t>
          </w:r>
        </w:p>
      </w:docPartBody>
    </w:docPart>
    <w:docPart>
      <w:docPartPr>
        <w:name w:val="8824722415DA4681AAA89C720CBBDD77"/>
        <w:category>
          <w:name w:val="Общие"/>
          <w:gallery w:val="placeholder"/>
        </w:category>
        <w:types>
          <w:type w:val="bbPlcHdr"/>
        </w:types>
        <w:behaviors>
          <w:behavior w:val="content"/>
        </w:behaviors>
        <w:guid w:val="{792C75A1-3873-476B-A2CD-93BCEF6F7AD8}"/>
      </w:docPartPr>
      <w:docPartBody>
        <w:p w:rsidR="0009022E" w:rsidRDefault="003E5C7C" w:rsidP="003E5C7C">
          <w:pPr>
            <w:pStyle w:val="8824722415DA4681AAA89C720CBBDD77"/>
          </w:pPr>
          <w:r w:rsidRPr="00754B2F">
            <w:rPr>
              <w:rStyle w:val="a3"/>
            </w:rPr>
            <w:t>Место для ввода текста.</w:t>
          </w:r>
        </w:p>
      </w:docPartBody>
    </w:docPart>
    <w:docPart>
      <w:docPartPr>
        <w:name w:val="7BB541F06B1D457DBE20523BB741BE4A"/>
        <w:category>
          <w:name w:val="Общие"/>
          <w:gallery w:val="placeholder"/>
        </w:category>
        <w:types>
          <w:type w:val="bbPlcHdr"/>
        </w:types>
        <w:behaviors>
          <w:behavior w:val="content"/>
        </w:behaviors>
        <w:guid w:val="{30CDE513-9D7B-4DAD-9159-7D4AE616DEB9}"/>
      </w:docPartPr>
      <w:docPartBody>
        <w:p w:rsidR="0009022E" w:rsidRDefault="003E5C7C" w:rsidP="003E5C7C">
          <w:pPr>
            <w:pStyle w:val="7BB541F06B1D457DBE20523BB741BE4A"/>
          </w:pPr>
          <w:r w:rsidRPr="00754B2F">
            <w:rPr>
              <w:rStyle w:val="a3"/>
            </w:rPr>
            <w:t>Место для ввода текста.</w:t>
          </w:r>
        </w:p>
      </w:docPartBody>
    </w:docPart>
    <w:docPart>
      <w:docPartPr>
        <w:name w:val="037501BC722048DF912F0E847C5E7881"/>
        <w:category>
          <w:name w:val="Общие"/>
          <w:gallery w:val="placeholder"/>
        </w:category>
        <w:types>
          <w:type w:val="bbPlcHdr"/>
        </w:types>
        <w:behaviors>
          <w:behavior w:val="content"/>
        </w:behaviors>
        <w:guid w:val="{47B1DD78-D93C-48D0-B4FC-E002245FFBAC}"/>
      </w:docPartPr>
      <w:docPartBody>
        <w:p w:rsidR="0009022E" w:rsidRDefault="003E5C7C" w:rsidP="003E5C7C">
          <w:pPr>
            <w:pStyle w:val="037501BC722048DF912F0E847C5E7881"/>
          </w:pPr>
          <w:r w:rsidRPr="00754B2F">
            <w:rPr>
              <w:rStyle w:val="a3"/>
            </w:rPr>
            <w:t>Место для ввода текста.</w:t>
          </w:r>
        </w:p>
      </w:docPartBody>
    </w:docPart>
    <w:docPart>
      <w:docPartPr>
        <w:name w:val="069DA4DBC4D3409F98B582C0A52046AD"/>
        <w:category>
          <w:name w:val="Общие"/>
          <w:gallery w:val="placeholder"/>
        </w:category>
        <w:types>
          <w:type w:val="bbPlcHdr"/>
        </w:types>
        <w:behaviors>
          <w:behavior w:val="content"/>
        </w:behaviors>
        <w:guid w:val="{5207FFD3-7896-40EC-9819-0DAAE1AE6470}"/>
      </w:docPartPr>
      <w:docPartBody>
        <w:p w:rsidR="0009022E" w:rsidRDefault="003E5C7C" w:rsidP="003E5C7C">
          <w:pPr>
            <w:pStyle w:val="069DA4DBC4D3409F98B582C0A52046AD"/>
          </w:pPr>
          <w:r w:rsidRPr="00754B2F">
            <w:rPr>
              <w:rStyle w:val="a3"/>
            </w:rPr>
            <w:t>Место для ввода текста.</w:t>
          </w:r>
        </w:p>
      </w:docPartBody>
    </w:docPart>
    <w:docPart>
      <w:docPartPr>
        <w:name w:val="BDF29245FA7044BDA6DD148A6BD0D95F"/>
        <w:category>
          <w:name w:val="Общие"/>
          <w:gallery w:val="placeholder"/>
        </w:category>
        <w:types>
          <w:type w:val="bbPlcHdr"/>
        </w:types>
        <w:behaviors>
          <w:behavior w:val="content"/>
        </w:behaviors>
        <w:guid w:val="{A1C0BB25-5190-43A1-BDAA-E9C66058CC87}"/>
      </w:docPartPr>
      <w:docPartBody>
        <w:p w:rsidR="00473DB5" w:rsidRDefault="0026357C" w:rsidP="0026357C">
          <w:pPr>
            <w:pStyle w:val="BDF29245FA7044BDA6DD148A6BD0D95F1"/>
          </w:pPr>
          <w:r w:rsidRPr="00FF35B0">
            <w:rPr>
              <w:rStyle w:val="a3"/>
              <w:rFonts w:ascii="Times New Roman" w:hAnsi="Times New Roman"/>
              <w:i/>
              <w:sz w:val="24"/>
              <w:szCs w:val="24"/>
              <w:highlight w:val="yellow"/>
            </w:rPr>
            <w:t>Должность</w:t>
          </w:r>
        </w:p>
      </w:docPartBody>
    </w:docPart>
    <w:docPart>
      <w:docPartPr>
        <w:name w:val="C34A70C22C0D452A8AC3D81DFA049728"/>
        <w:category>
          <w:name w:val="Общие"/>
          <w:gallery w:val="placeholder"/>
        </w:category>
        <w:types>
          <w:type w:val="bbPlcHdr"/>
        </w:types>
        <w:behaviors>
          <w:behavior w:val="content"/>
        </w:behaviors>
        <w:guid w:val="{7A2B944C-0543-4E3F-B02E-C6F8DBA0475A}"/>
      </w:docPartPr>
      <w:docPartBody>
        <w:p w:rsidR="00473DB5" w:rsidRDefault="00CA65AC" w:rsidP="00CA65AC">
          <w:pPr>
            <w:pStyle w:val="C34A70C22C0D452A8AC3D81DFA049728"/>
          </w:pPr>
          <w:r w:rsidRPr="00D15F19">
            <w:rPr>
              <w:rStyle w:val="a3"/>
              <w:color w:val="FF0000"/>
            </w:rPr>
            <w:t>Место для ввода текста.</w:t>
          </w:r>
        </w:p>
      </w:docPartBody>
    </w:docPart>
    <w:docPart>
      <w:docPartPr>
        <w:name w:val="190FFCAB69EB4F37B782DC07D0059B46"/>
        <w:category>
          <w:name w:val="Общие"/>
          <w:gallery w:val="placeholder"/>
        </w:category>
        <w:types>
          <w:type w:val="bbPlcHdr"/>
        </w:types>
        <w:behaviors>
          <w:behavior w:val="content"/>
        </w:behaviors>
        <w:guid w:val="{F637CC84-3C55-45B1-9956-A5879975DA6B}"/>
      </w:docPartPr>
      <w:docPartBody>
        <w:p w:rsidR="00473DB5" w:rsidRDefault="0026357C" w:rsidP="0026357C">
          <w:pPr>
            <w:pStyle w:val="190FFCAB69EB4F37B782DC07D0059B461"/>
          </w:pPr>
          <w:r w:rsidRPr="00FF35B0">
            <w:rPr>
              <w:rStyle w:val="a3"/>
              <w:rFonts w:ascii="Times New Roman" w:hAnsi="Times New Roman"/>
              <w:i/>
              <w:sz w:val="24"/>
              <w:szCs w:val="24"/>
              <w:highlight w:val="yellow"/>
            </w:rPr>
            <w:t>И.О. Фамилия</w:t>
          </w:r>
        </w:p>
      </w:docPartBody>
    </w:docPart>
    <w:docPart>
      <w:docPartPr>
        <w:name w:val="A5A1A105799442F3A2B37E57B481FCF8"/>
        <w:category>
          <w:name w:val="Общие"/>
          <w:gallery w:val="placeholder"/>
        </w:category>
        <w:types>
          <w:type w:val="bbPlcHdr"/>
        </w:types>
        <w:behaviors>
          <w:behavior w:val="content"/>
        </w:behaviors>
        <w:guid w:val="{155E7F5C-7ED2-4DFA-9A2F-F1FA6612B591}"/>
      </w:docPartPr>
      <w:docPartBody>
        <w:p w:rsidR="00473DB5" w:rsidRDefault="0026357C" w:rsidP="0026357C">
          <w:pPr>
            <w:pStyle w:val="A5A1A105799442F3A2B37E57B481FCF81"/>
          </w:pPr>
          <w:r w:rsidRPr="00FF35B0">
            <w:rPr>
              <w:rStyle w:val="a3"/>
              <w:rFonts w:ascii="Times New Roman" w:hAnsi="Times New Roman"/>
              <w:i/>
              <w:sz w:val="24"/>
              <w:szCs w:val="24"/>
              <w:highlight w:val="yellow"/>
            </w:rPr>
            <w:t>Должность</w:t>
          </w:r>
        </w:p>
      </w:docPartBody>
    </w:docPart>
    <w:docPart>
      <w:docPartPr>
        <w:name w:val="1A6012E5576F46F5A8436A0A8259F49C"/>
        <w:category>
          <w:name w:val="Общие"/>
          <w:gallery w:val="placeholder"/>
        </w:category>
        <w:types>
          <w:type w:val="bbPlcHdr"/>
        </w:types>
        <w:behaviors>
          <w:behavior w:val="content"/>
        </w:behaviors>
        <w:guid w:val="{A0F31FD4-25AC-444B-91D3-87494092B34A}"/>
      </w:docPartPr>
      <w:docPartBody>
        <w:p w:rsidR="00473DB5" w:rsidRDefault="00CA65AC" w:rsidP="00CA65AC">
          <w:pPr>
            <w:pStyle w:val="1A6012E5576F46F5A8436A0A8259F49C"/>
          </w:pPr>
          <w:r w:rsidRPr="00D15F19">
            <w:rPr>
              <w:rStyle w:val="a3"/>
              <w:color w:val="FF0000"/>
            </w:rPr>
            <w:t>Место для ввода текста.</w:t>
          </w:r>
        </w:p>
      </w:docPartBody>
    </w:docPart>
    <w:docPart>
      <w:docPartPr>
        <w:name w:val="5CFB8678FD5D40C2894EB405276DEA1E"/>
        <w:category>
          <w:name w:val="Общие"/>
          <w:gallery w:val="placeholder"/>
        </w:category>
        <w:types>
          <w:type w:val="bbPlcHdr"/>
        </w:types>
        <w:behaviors>
          <w:behavior w:val="content"/>
        </w:behaviors>
        <w:guid w:val="{446E214C-C9A1-442B-8582-6F49C3C0C0C2}"/>
      </w:docPartPr>
      <w:docPartBody>
        <w:p w:rsidR="00473DB5" w:rsidRDefault="0026357C" w:rsidP="0026357C">
          <w:pPr>
            <w:pStyle w:val="5CFB8678FD5D40C2894EB405276DEA1E1"/>
          </w:pPr>
          <w:r w:rsidRPr="00FF35B0">
            <w:rPr>
              <w:rStyle w:val="a3"/>
              <w:rFonts w:ascii="Times New Roman" w:hAnsi="Times New Roman"/>
              <w:i/>
              <w:sz w:val="24"/>
              <w:szCs w:val="24"/>
              <w:highlight w:val="yellow"/>
            </w:rPr>
            <w:t>И.О. Фамилия</w:t>
          </w:r>
        </w:p>
      </w:docPartBody>
    </w:docPart>
    <w:docPart>
      <w:docPartPr>
        <w:name w:val="D0ECD3CA5C1A4B58A27C5DDB30078EDE"/>
        <w:category>
          <w:name w:val="Общие"/>
          <w:gallery w:val="placeholder"/>
        </w:category>
        <w:types>
          <w:type w:val="bbPlcHdr"/>
        </w:types>
        <w:behaviors>
          <w:behavior w:val="content"/>
        </w:behaviors>
        <w:guid w:val="{595F0D0D-D6CC-4966-BAC5-2181FFB009C7}"/>
      </w:docPartPr>
      <w:docPartBody>
        <w:p w:rsidR="00906B48" w:rsidRDefault="0026357C" w:rsidP="0026357C">
          <w:pPr>
            <w:pStyle w:val="D0ECD3CA5C1A4B58A27C5DDB30078EDE1"/>
          </w:pPr>
          <w:r w:rsidRPr="00BF1B61">
            <w:rPr>
              <w:rFonts w:ascii="Times New Roman" w:eastAsiaTheme="minorHAnsi" w:hAnsi="Times New Roman"/>
              <w:color w:val="808080"/>
              <w:highlight w:val="yellow"/>
            </w:rPr>
            <w:t>__________</w:t>
          </w:r>
        </w:p>
      </w:docPartBody>
    </w:docPart>
    <w:docPart>
      <w:docPartPr>
        <w:name w:val="76B3ED195D844F909FB1FF4BDE9356FD"/>
        <w:category>
          <w:name w:val="Общие"/>
          <w:gallery w:val="placeholder"/>
        </w:category>
        <w:types>
          <w:type w:val="bbPlcHdr"/>
        </w:types>
        <w:behaviors>
          <w:behavior w:val="content"/>
        </w:behaviors>
        <w:guid w:val="{30B5C976-56B5-465B-9989-3E7F63B8C064}"/>
      </w:docPartPr>
      <w:docPartBody>
        <w:p w:rsidR="00906B48" w:rsidRDefault="0026357C" w:rsidP="0026357C">
          <w:pPr>
            <w:pStyle w:val="76B3ED195D844F909FB1FF4BDE9356FD1"/>
          </w:pPr>
          <w:r w:rsidRPr="00BF1B61">
            <w:rPr>
              <w:rFonts w:ascii="Times New Roman" w:eastAsiaTheme="minorHAnsi" w:hAnsi="Times New Roman"/>
              <w:color w:val="808080"/>
              <w:highlight w:val="yellow"/>
            </w:rPr>
            <w:t>__________</w:t>
          </w:r>
        </w:p>
      </w:docPartBody>
    </w:docPart>
    <w:docPart>
      <w:docPartPr>
        <w:name w:val="7AF9BC09E29D404ABFF1FB2829513A8A"/>
        <w:category>
          <w:name w:val="Общие"/>
          <w:gallery w:val="placeholder"/>
        </w:category>
        <w:types>
          <w:type w:val="bbPlcHdr"/>
        </w:types>
        <w:behaviors>
          <w:behavior w:val="content"/>
        </w:behaviors>
        <w:guid w:val="{CD843028-DC73-45B9-A1B8-E6FD6EB64CF5}"/>
      </w:docPartPr>
      <w:docPartBody>
        <w:p w:rsidR="00906B48" w:rsidRDefault="0026357C" w:rsidP="0026357C">
          <w:pPr>
            <w:pStyle w:val="7AF9BC09E29D404ABFF1FB2829513A8A1"/>
          </w:pPr>
          <w:r w:rsidRPr="00BF1B61">
            <w:rPr>
              <w:rFonts w:ascii="Times New Roman" w:eastAsiaTheme="minorHAnsi" w:hAnsi="Times New Roman"/>
              <w:color w:val="808080"/>
              <w:highlight w:val="yellow"/>
            </w:rPr>
            <w:t>__________</w:t>
          </w:r>
        </w:p>
      </w:docPartBody>
    </w:docPart>
    <w:docPart>
      <w:docPartPr>
        <w:name w:val="F4A552398EA64333A8DA2B1DC752CF86"/>
        <w:category>
          <w:name w:val="Общие"/>
          <w:gallery w:val="placeholder"/>
        </w:category>
        <w:types>
          <w:type w:val="bbPlcHdr"/>
        </w:types>
        <w:behaviors>
          <w:behavior w:val="content"/>
        </w:behaviors>
        <w:guid w:val="{3E6D264A-A7F0-4253-B3E5-601CEA8ACE25}"/>
      </w:docPartPr>
      <w:docPartBody>
        <w:p w:rsidR="00906B48" w:rsidRDefault="0026357C" w:rsidP="0026357C">
          <w:pPr>
            <w:pStyle w:val="F4A552398EA64333A8DA2B1DC752CF861"/>
          </w:pPr>
          <w:r w:rsidRPr="00BF1B61">
            <w:rPr>
              <w:rFonts w:ascii="Times New Roman" w:eastAsiaTheme="minorHAnsi" w:hAnsi="Times New Roman"/>
              <w:color w:val="808080"/>
              <w:highlight w:val="yellow"/>
            </w:rPr>
            <w:t>__________</w:t>
          </w:r>
        </w:p>
      </w:docPartBody>
    </w:docPart>
    <w:docPart>
      <w:docPartPr>
        <w:name w:val="ECE277DEB5C84DE294BCD227E1B54C92"/>
        <w:category>
          <w:name w:val="Общие"/>
          <w:gallery w:val="placeholder"/>
        </w:category>
        <w:types>
          <w:type w:val="bbPlcHdr"/>
        </w:types>
        <w:behaviors>
          <w:behavior w:val="content"/>
        </w:behaviors>
        <w:guid w:val="{6F0087F9-1A51-4DA0-91FB-62A1F633CAA9}"/>
      </w:docPartPr>
      <w:docPartBody>
        <w:p w:rsidR="00906B48" w:rsidRDefault="0026357C" w:rsidP="0026357C">
          <w:pPr>
            <w:pStyle w:val="ECE277DEB5C84DE294BCD227E1B54C921"/>
          </w:pPr>
          <w:r w:rsidRPr="00BF1B61">
            <w:rPr>
              <w:rFonts w:ascii="Times New Roman" w:eastAsiaTheme="minorHAnsi" w:hAnsi="Times New Roman"/>
              <w:color w:val="808080"/>
              <w:highlight w:val="yellow"/>
            </w:rPr>
            <w:t>__________</w:t>
          </w:r>
        </w:p>
      </w:docPartBody>
    </w:docPart>
    <w:docPart>
      <w:docPartPr>
        <w:name w:val="7F046C69113C4BBCA70D73371F53FCD6"/>
        <w:category>
          <w:name w:val="Общие"/>
          <w:gallery w:val="placeholder"/>
        </w:category>
        <w:types>
          <w:type w:val="bbPlcHdr"/>
        </w:types>
        <w:behaviors>
          <w:behavior w:val="content"/>
        </w:behaviors>
        <w:guid w:val="{77D1EFDE-64A4-4B5D-AD29-3ECA0019B743}"/>
      </w:docPartPr>
      <w:docPartBody>
        <w:p w:rsidR="00906B48" w:rsidRDefault="0026357C" w:rsidP="0026357C">
          <w:pPr>
            <w:pStyle w:val="7F046C69113C4BBCA70D73371F53FCD61"/>
          </w:pPr>
          <w:r w:rsidRPr="00BF1B61">
            <w:rPr>
              <w:rFonts w:ascii="Times New Roman" w:eastAsiaTheme="minorHAnsi" w:hAnsi="Times New Roman"/>
              <w:color w:val="808080"/>
              <w:highlight w:val="yellow"/>
            </w:rPr>
            <w:t>__________</w:t>
          </w:r>
        </w:p>
      </w:docPartBody>
    </w:docPart>
    <w:docPart>
      <w:docPartPr>
        <w:name w:val="BD795963CA084AAE9E024CED53481073"/>
        <w:category>
          <w:name w:val="Общие"/>
          <w:gallery w:val="placeholder"/>
        </w:category>
        <w:types>
          <w:type w:val="bbPlcHdr"/>
        </w:types>
        <w:behaviors>
          <w:behavior w:val="content"/>
        </w:behaviors>
        <w:guid w:val="{7C24664A-9329-4E94-B6B8-C696E5EED14C}"/>
      </w:docPartPr>
      <w:docPartBody>
        <w:p w:rsidR="00906B48" w:rsidRDefault="0026357C" w:rsidP="0026357C">
          <w:pPr>
            <w:pStyle w:val="BD795963CA084AAE9E024CED534810731"/>
          </w:pPr>
          <w:r w:rsidRPr="00BF1B61">
            <w:rPr>
              <w:rFonts w:ascii="Times New Roman" w:eastAsiaTheme="minorHAnsi" w:hAnsi="Times New Roman"/>
              <w:color w:val="808080"/>
              <w:highlight w:val="yellow"/>
            </w:rPr>
            <w:t>__________</w:t>
          </w:r>
        </w:p>
      </w:docPartBody>
    </w:docPart>
    <w:docPart>
      <w:docPartPr>
        <w:name w:val="16C4839D8EDF4E38960DB44312CAEDAD"/>
        <w:category>
          <w:name w:val="Общие"/>
          <w:gallery w:val="placeholder"/>
        </w:category>
        <w:types>
          <w:type w:val="bbPlcHdr"/>
        </w:types>
        <w:behaviors>
          <w:behavior w:val="content"/>
        </w:behaviors>
        <w:guid w:val="{98D91B5E-123A-4D05-BCF1-6E87565A5443}"/>
      </w:docPartPr>
      <w:docPartBody>
        <w:p w:rsidR="00906B48" w:rsidRDefault="0026357C" w:rsidP="0026357C">
          <w:pPr>
            <w:pStyle w:val="16C4839D8EDF4E38960DB44312CAEDAD1"/>
          </w:pPr>
          <w:r w:rsidRPr="00BF1B61">
            <w:rPr>
              <w:rFonts w:ascii="Times New Roman" w:hAnsi="Times New Roman"/>
              <w:color w:val="808080"/>
              <w:highlight w:val="yellow"/>
            </w:rPr>
            <w:t>__________</w:t>
          </w:r>
        </w:p>
      </w:docPartBody>
    </w:docPart>
    <w:docPart>
      <w:docPartPr>
        <w:name w:val="7C3EB5B0AD864C0991AEF007F227FDC7"/>
        <w:category>
          <w:name w:val="Общие"/>
          <w:gallery w:val="placeholder"/>
        </w:category>
        <w:types>
          <w:type w:val="bbPlcHdr"/>
        </w:types>
        <w:behaviors>
          <w:behavior w:val="content"/>
        </w:behaviors>
        <w:guid w:val="{973E96E9-37E5-4B97-B1D5-97A52919A32C}"/>
      </w:docPartPr>
      <w:docPartBody>
        <w:p w:rsidR="00906B48" w:rsidRDefault="0026357C" w:rsidP="0026357C">
          <w:pPr>
            <w:pStyle w:val="7C3EB5B0AD864C0991AEF007F227FDC71"/>
          </w:pPr>
          <w:r w:rsidRPr="00BF1B61">
            <w:rPr>
              <w:rFonts w:ascii="Times New Roman" w:eastAsiaTheme="minorHAnsi" w:hAnsi="Times New Roman"/>
              <w:color w:val="808080"/>
              <w:highlight w:val="yellow"/>
            </w:rPr>
            <w:t>__________</w:t>
          </w:r>
        </w:p>
      </w:docPartBody>
    </w:docPart>
    <w:docPart>
      <w:docPartPr>
        <w:name w:val="2FFBA0BDD13243B7B8F14651D122D796"/>
        <w:category>
          <w:name w:val="Общие"/>
          <w:gallery w:val="placeholder"/>
        </w:category>
        <w:types>
          <w:type w:val="bbPlcHdr"/>
        </w:types>
        <w:behaviors>
          <w:behavior w:val="content"/>
        </w:behaviors>
        <w:guid w:val="{FD605FFD-CA07-45F2-BD37-11FC6B61F13C}"/>
      </w:docPartPr>
      <w:docPartBody>
        <w:p w:rsidR="00906B48" w:rsidRDefault="0026357C" w:rsidP="0026357C">
          <w:pPr>
            <w:pStyle w:val="2FFBA0BDD13243B7B8F14651D122D7961"/>
          </w:pPr>
          <w:r w:rsidRPr="00BF1B61">
            <w:rPr>
              <w:rFonts w:ascii="Times New Roman" w:eastAsiaTheme="minorHAnsi" w:hAnsi="Times New Roman"/>
              <w:color w:val="808080"/>
              <w:highlight w:val="yellow"/>
            </w:rPr>
            <w:t>__________</w:t>
          </w:r>
        </w:p>
      </w:docPartBody>
    </w:docPart>
    <w:docPart>
      <w:docPartPr>
        <w:name w:val="46E4F158E8614C309BA20058ED4EFE7B"/>
        <w:category>
          <w:name w:val="Общие"/>
          <w:gallery w:val="placeholder"/>
        </w:category>
        <w:types>
          <w:type w:val="bbPlcHdr"/>
        </w:types>
        <w:behaviors>
          <w:behavior w:val="content"/>
        </w:behaviors>
        <w:guid w:val="{16E2281A-A442-45FA-8B7F-961D9CAD4818}"/>
      </w:docPartPr>
      <w:docPartBody>
        <w:p w:rsidR="001626ED" w:rsidRDefault="0026357C" w:rsidP="0026357C">
          <w:pPr>
            <w:pStyle w:val="46E4F158E8614C309BA20058ED4EFE7B1"/>
          </w:pPr>
          <w:r w:rsidRPr="00BF1B61">
            <w:rPr>
              <w:rFonts w:ascii="Times New Roman" w:hAnsi="Times New Roman"/>
              <w:color w:val="808080"/>
              <w:highlight w:val="yellow"/>
            </w:rPr>
            <w:t>__________</w:t>
          </w:r>
        </w:p>
      </w:docPartBody>
    </w:docPart>
    <w:docPart>
      <w:docPartPr>
        <w:name w:val="6AD8C411BFA54B6191F83052BC17DC1C"/>
        <w:category>
          <w:name w:val="Общие"/>
          <w:gallery w:val="placeholder"/>
        </w:category>
        <w:types>
          <w:type w:val="bbPlcHdr"/>
        </w:types>
        <w:behaviors>
          <w:behavior w:val="content"/>
        </w:behaviors>
        <w:guid w:val="{34623289-186E-4F8C-B70B-FD67EB425A7B}"/>
      </w:docPartPr>
      <w:docPartBody>
        <w:p w:rsidR="001626ED" w:rsidRDefault="0026357C" w:rsidP="0026357C">
          <w:pPr>
            <w:pStyle w:val="6AD8C411BFA54B6191F83052BC17DC1C1"/>
          </w:pPr>
          <w:r w:rsidRPr="00BF1B61">
            <w:rPr>
              <w:rFonts w:ascii="Times New Roman" w:hAnsi="Times New Roman"/>
              <w:color w:val="808080"/>
              <w:highlight w:val="yellow"/>
            </w:rPr>
            <w:t>__________</w:t>
          </w:r>
        </w:p>
      </w:docPartBody>
    </w:docPart>
    <w:docPart>
      <w:docPartPr>
        <w:name w:val="8EAB4334CB74403FBF4EC4F34C8FA8C7"/>
        <w:category>
          <w:name w:val="Общие"/>
          <w:gallery w:val="placeholder"/>
        </w:category>
        <w:types>
          <w:type w:val="bbPlcHdr"/>
        </w:types>
        <w:behaviors>
          <w:behavior w:val="content"/>
        </w:behaviors>
        <w:guid w:val="{6AF86F26-315D-41DD-A4C2-66FF6013F380}"/>
      </w:docPartPr>
      <w:docPartBody>
        <w:p w:rsidR="001626ED" w:rsidRDefault="0026357C" w:rsidP="0026357C">
          <w:pPr>
            <w:pStyle w:val="8EAB4334CB74403FBF4EC4F34C8FA8C71"/>
          </w:pPr>
          <w:r w:rsidRPr="00BF1B61">
            <w:rPr>
              <w:rFonts w:ascii="Times New Roman" w:hAnsi="Times New Roman"/>
              <w:color w:val="808080"/>
              <w:spacing w:val="-4"/>
              <w:sz w:val="21"/>
              <w:szCs w:val="21"/>
              <w:highlight w:val="yellow"/>
            </w:rPr>
            <w:t>__________</w:t>
          </w:r>
        </w:p>
      </w:docPartBody>
    </w:docPart>
    <w:docPart>
      <w:docPartPr>
        <w:name w:val="5BF769943DE5456AB06C0CF3A2BB0D1D"/>
        <w:category>
          <w:name w:val="Общие"/>
          <w:gallery w:val="placeholder"/>
        </w:category>
        <w:types>
          <w:type w:val="bbPlcHdr"/>
        </w:types>
        <w:behaviors>
          <w:behavior w:val="content"/>
        </w:behaviors>
        <w:guid w:val="{4567B5BB-1C27-4D19-9841-5932DE0DB7A4}"/>
      </w:docPartPr>
      <w:docPartBody>
        <w:p w:rsidR="001626ED" w:rsidRDefault="0026357C" w:rsidP="0026357C">
          <w:pPr>
            <w:pStyle w:val="5BF769943DE5456AB06C0CF3A2BB0D1D1"/>
          </w:pPr>
          <w:r w:rsidRPr="00BF1B61">
            <w:rPr>
              <w:rFonts w:ascii="Times New Roman" w:hAnsi="Times New Roman"/>
              <w:color w:val="808080"/>
              <w:highlight w:val="yellow"/>
            </w:rPr>
            <w:t>__________</w:t>
          </w:r>
        </w:p>
      </w:docPartBody>
    </w:docPart>
    <w:docPart>
      <w:docPartPr>
        <w:name w:val="471CC7819E214B47AC93107CEFA73F83"/>
        <w:category>
          <w:name w:val="Общие"/>
          <w:gallery w:val="placeholder"/>
        </w:category>
        <w:types>
          <w:type w:val="bbPlcHdr"/>
        </w:types>
        <w:behaviors>
          <w:behavior w:val="content"/>
        </w:behaviors>
        <w:guid w:val="{922D8CE2-3F9B-4E25-A3ED-5E45D3848D0C}"/>
      </w:docPartPr>
      <w:docPartBody>
        <w:p w:rsidR="001626ED" w:rsidRDefault="0026357C" w:rsidP="0026357C">
          <w:pPr>
            <w:pStyle w:val="471CC7819E214B47AC93107CEFA73F831"/>
          </w:pPr>
          <w:r w:rsidRPr="00BF1B61">
            <w:rPr>
              <w:rFonts w:ascii="Times New Roman" w:hAnsi="Times New Roman"/>
              <w:color w:val="808080"/>
              <w:highlight w:val="yellow"/>
            </w:rPr>
            <w:t>__________</w:t>
          </w:r>
        </w:p>
      </w:docPartBody>
    </w:docPart>
    <w:docPart>
      <w:docPartPr>
        <w:name w:val="0830E300334C4586931D77130769FAC1"/>
        <w:category>
          <w:name w:val="Общие"/>
          <w:gallery w:val="placeholder"/>
        </w:category>
        <w:types>
          <w:type w:val="bbPlcHdr"/>
        </w:types>
        <w:behaviors>
          <w:behavior w:val="content"/>
        </w:behaviors>
        <w:guid w:val="{84BE780F-6D8E-4441-B9C8-E1BA37933F58}"/>
      </w:docPartPr>
      <w:docPartBody>
        <w:p w:rsidR="001626ED" w:rsidRDefault="0026357C" w:rsidP="0026357C">
          <w:pPr>
            <w:pStyle w:val="0830E300334C4586931D77130769FAC11"/>
          </w:pPr>
          <w:r w:rsidRPr="00BF1B61">
            <w:rPr>
              <w:rFonts w:ascii="Times New Roman" w:hAnsi="Times New Roman"/>
              <w:color w:val="808080"/>
              <w:spacing w:val="-4"/>
              <w:sz w:val="21"/>
              <w:szCs w:val="21"/>
              <w:highlight w:val="yellow"/>
            </w:rPr>
            <w:t>__________</w:t>
          </w:r>
        </w:p>
      </w:docPartBody>
    </w:docPart>
    <w:docPart>
      <w:docPartPr>
        <w:name w:val="1D84C8BF823A445B9C983614A9147989"/>
        <w:category>
          <w:name w:val="Общие"/>
          <w:gallery w:val="placeholder"/>
        </w:category>
        <w:types>
          <w:type w:val="bbPlcHdr"/>
        </w:types>
        <w:behaviors>
          <w:behavior w:val="content"/>
        </w:behaviors>
        <w:guid w:val="{E3E86F65-9B7D-45FA-81E7-40EE461460DD}"/>
      </w:docPartPr>
      <w:docPartBody>
        <w:p w:rsidR="0026357C" w:rsidRDefault="0026357C" w:rsidP="0026357C">
          <w:pPr>
            <w:pStyle w:val="1D84C8BF823A445B9C983614A91479891"/>
          </w:pPr>
          <w:r w:rsidRPr="002B4DC1">
            <w:rPr>
              <w:rStyle w:val="a3"/>
              <w:rFonts w:cs="Times New Roman"/>
              <w:i/>
              <w:sz w:val="24"/>
              <w:highlight w:val="yellow"/>
            </w:rPr>
            <w:t>__________</w:t>
          </w:r>
        </w:p>
      </w:docPartBody>
    </w:docPart>
    <w:docPart>
      <w:docPartPr>
        <w:name w:val="B16675C1FF184F60918A3CB4E1584724"/>
        <w:category>
          <w:name w:val="Общие"/>
          <w:gallery w:val="placeholder"/>
        </w:category>
        <w:types>
          <w:type w:val="bbPlcHdr"/>
        </w:types>
        <w:behaviors>
          <w:behavior w:val="content"/>
        </w:behaviors>
        <w:guid w:val="{20EF0D46-48A3-4641-B137-02227FC50DDC}"/>
      </w:docPartPr>
      <w:docPartBody>
        <w:p w:rsidR="0026357C" w:rsidRDefault="0026357C" w:rsidP="0026357C">
          <w:pPr>
            <w:pStyle w:val="B16675C1FF184F60918A3CB4E15847241"/>
          </w:pPr>
          <w:r w:rsidRPr="002B4DC1">
            <w:rPr>
              <w:rStyle w:val="a3"/>
              <w:rFonts w:cs="Times New Roman"/>
              <w:i/>
              <w:sz w:val="24"/>
              <w:highlight w:val="yellow"/>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F5"/>
    <w:rsid w:val="0009022E"/>
    <w:rsid w:val="000A3BFB"/>
    <w:rsid w:val="001033DF"/>
    <w:rsid w:val="001626ED"/>
    <w:rsid w:val="0026357C"/>
    <w:rsid w:val="003A1AE2"/>
    <w:rsid w:val="003E5C7C"/>
    <w:rsid w:val="00450268"/>
    <w:rsid w:val="00473DB5"/>
    <w:rsid w:val="004B6EF7"/>
    <w:rsid w:val="00622964"/>
    <w:rsid w:val="00623061"/>
    <w:rsid w:val="006E35DF"/>
    <w:rsid w:val="00906B48"/>
    <w:rsid w:val="00972A17"/>
    <w:rsid w:val="009A29A0"/>
    <w:rsid w:val="009A52F5"/>
    <w:rsid w:val="00B5131E"/>
    <w:rsid w:val="00CA65AC"/>
    <w:rsid w:val="00DC2C4B"/>
    <w:rsid w:val="00DC4B53"/>
    <w:rsid w:val="00E65219"/>
    <w:rsid w:val="00F0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3E7ED6FE8EA4ACFA986B0D010A96F82">
    <w:name w:val="63E7ED6FE8EA4ACFA986B0D010A96F82"/>
    <w:rsid w:val="009A52F5"/>
  </w:style>
  <w:style w:type="character" w:styleId="a3">
    <w:name w:val="Placeholder Text"/>
    <w:basedOn w:val="a0"/>
    <w:uiPriority w:val="99"/>
    <w:semiHidden/>
    <w:rsid w:val="0026357C"/>
    <w:rPr>
      <w:color w:val="808080"/>
    </w:rPr>
  </w:style>
  <w:style w:type="paragraph" w:customStyle="1" w:styleId="E129D3FDFFA74A37B59CCD7C29F087151">
    <w:name w:val="E129D3FDFFA74A37B59CCD7C29F087151"/>
    <w:rsid w:val="00DC4B53"/>
    <w:rPr>
      <w:rFonts w:ascii="Calibri" w:eastAsia="Calibri" w:hAnsi="Calibri" w:cs="Times New Roman"/>
      <w:lang w:eastAsia="en-US"/>
    </w:rPr>
  </w:style>
  <w:style w:type="paragraph" w:customStyle="1" w:styleId="2A611F07CF8647E586E62C9A8FBA3F151">
    <w:name w:val="2A611F07CF8647E586E62C9A8FBA3F151"/>
    <w:rsid w:val="00DC4B53"/>
    <w:rPr>
      <w:rFonts w:ascii="Calibri" w:eastAsia="Calibri" w:hAnsi="Calibri" w:cs="Times New Roman"/>
      <w:lang w:eastAsia="en-US"/>
    </w:rPr>
  </w:style>
  <w:style w:type="paragraph" w:customStyle="1" w:styleId="1D5F844EB09B4C7E88B33531021960AB1">
    <w:name w:val="1D5F844EB09B4C7E88B33531021960AB1"/>
    <w:rsid w:val="00DC4B53"/>
    <w:rPr>
      <w:rFonts w:ascii="Calibri" w:eastAsia="Calibri" w:hAnsi="Calibri" w:cs="Times New Roman"/>
      <w:lang w:eastAsia="en-US"/>
    </w:rPr>
  </w:style>
  <w:style w:type="paragraph" w:customStyle="1" w:styleId="8CED5E00AA5C4806B8EFBCFF0B23A11D1">
    <w:name w:val="8CED5E00AA5C4806B8EFBCFF0B23A11D1"/>
    <w:rsid w:val="00DC4B53"/>
    <w:rPr>
      <w:rFonts w:ascii="Calibri" w:eastAsia="Calibri" w:hAnsi="Calibri" w:cs="Times New Roman"/>
      <w:lang w:eastAsia="en-US"/>
    </w:rPr>
  </w:style>
  <w:style w:type="paragraph" w:customStyle="1" w:styleId="9752087F3F6B4A2D9BEECC80054B785B1">
    <w:name w:val="9752087F3F6B4A2D9BEECC80054B785B1"/>
    <w:rsid w:val="00DC4B53"/>
    <w:rPr>
      <w:rFonts w:ascii="Calibri" w:eastAsia="Calibri" w:hAnsi="Calibri" w:cs="Times New Roman"/>
      <w:lang w:eastAsia="en-US"/>
    </w:rPr>
  </w:style>
  <w:style w:type="paragraph" w:customStyle="1" w:styleId="457CF3B868724D21B7072E85E75A8DD31">
    <w:name w:val="457CF3B868724D21B7072E85E75A8DD31"/>
    <w:rsid w:val="00DC4B53"/>
    <w:rPr>
      <w:rFonts w:ascii="Calibri" w:eastAsia="Calibri" w:hAnsi="Calibri" w:cs="Times New Roman"/>
      <w:lang w:eastAsia="en-US"/>
    </w:rPr>
  </w:style>
  <w:style w:type="paragraph" w:customStyle="1" w:styleId="E0491C59C57E4364BEF59D3EACB1A7EC1">
    <w:name w:val="E0491C59C57E4364BEF59D3EACB1A7EC1"/>
    <w:rsid w:val="00DC4B53"/>
    <w:rPr>
      <w:rFonts w:ascii="Calibri" w:eastAsia="Calibri" w:hAnsi="Calibri" w:cs="Times New Roman"/>
      <w:lang w:eastAsia="en-US"/>
    </w:rPr>
  </w:style>
  <w:style w:type="paragraph" w:customStyle="1" w:styleId="B5CCF63EDA6F4C368F43F9FB30AA50611">
    <w:name w:val="B5CCF63EDA6F4C368F43F9FB30AA50611"/>
    <w:rsid w:val="00DC4B53"/>
    <w:rPr>
      <w:rFonts w:ascii="Calibri" w:eastAsia="Calibri" w:hAnsi="Calibri" w:cs="Times New Roman"/>
      <w:lang w:eastAsia="en-US"/>
    </w:rPr>
  </w:style>
  <w:style w:type="paragraph" w:customStyle="1" w:styleId="549C4EAA37CB44AA95F5717D640F962A1">
    <w:name w:val="549C4EAA37CB44AA95F5717D640F962A1"/>
    <w:rsid w:val="00DC4B53"/>
    <w:rPr>
      <w:rFonts w:ascii="Calibri" w:eastAsia="Calibri" w:hAnsi="Calibri" w:cs="Times New Roman"/>
      <w:lang w:eastAsia="en-US"/>
    </w:rPr>
  </w:style>
  <w:style w:type="paragraph" w:customStyle="1" w:styleId="47990CC0707B4CE383D0B39149358FCB1">
    <w:name w:val="47990CC0707B4CE383D0B39149358FCB1"/>
    <w:rsid w:val="00DC4B53"/>
    <w:rPr>
      <w:rFonts w:ascii="Calibri" w:eastAsia="Calibri" w:hAnsi="Calibri" w:cs="Times New Roman"/>
      <w:lang w:eastAsia="en-US"/>
    </w:rPr>
  </w:style>
  <w:style w:type="paragraph" w:customStyle="1" w:styleId="E15671289C6047EE98FCA3D797BDBBDC1">
    <w:name w:val="E15671289C6047EE98FCA3D797BDBBDC1"/>
    <w:rsid w:val="00DC4B53"/>
    <w:rPr>
      <w:rFonts w:ascii="Calibri" w:eastAsia="Calibri" w:hAnsi="Calibri" w:cs="Times New Roman"/>
      <w:lang w:eastAsia="en-US"/>
    </w:rPr>
  </w:style>
  <w:style w:type="paragraph" w:customStyle="1" w:styleId="5F353C9AC4E040848569384F61CCF6161">
    <w:name w:val="5F353C9AC4E040848569384F61CCF6161"/>
    <w:rsid w:val="00DC4B53"/>
    <w:rPr>
      <w:rFonts w:ascii="Calibri" w:eastAsia="Calibri" w:hAnsi="Calibri" w:cs="Times New Roman"/>
      <w:lang w:eastAsia="en-US"/>
    </w:rPr>
  </w:style>
  <w:style w:type="paragraph" w:customStyle="1" w:styleId="F2745DA2433F45FFA0795202BE6633B91">
    <w:name w:val="F2745DA2433F45FFA0795202BE6633B91"/>
    <w:rsid w:val="00DC4B53"/>
    <w:rPr>
      <w:rFonts w:ascii="Calibri" w:eastAsia="Calibri" w:hAnsi="Calibri" w:cs="Times New Roman"/>
      <w:lang w:eastAsia="en-US"/>
    </w:rPr>
  </w:style>
  <w:style w:type="paragraph" w:customStyle="1" w:styleId="D12EFA04AA274A69944FBF095551DFDB1">
    <w:name w:val="D12EFA04AA274A69944FBF095551DFDB1"/>
    <w:rsid w:val="00DC4B53"/>
    <w:rPr>
      <w:rFonts w:ascii="Calibri" w:eastAsia="Calibri" w:hAnsi="Calibri" w:cs="Times New Roman"/>
      <w:lang w:eastAsia="en-US"/>
    </w:rPr>
  </w:style>
  <w:style w:type="paragraph" w:customStyle="1" w:styleId="BD33E5F959D74A3E861DB5E1C505420F">
    <w:name w:val="BD33E5F959D74A3E861DB5E1C505420F"/>
    <w:rsid w:val="00DC4B53"/>
    <w:rPr>
      <w:rFonts w:ascii="Calibri" w:eastAsia="Calibri" w:hAnsi="Calibri" w:cs="Times New Roman"/>
      <w:lang w:eastAsia="en-US"/>
    </w:rPr>
  </w:style>
  <w:style w:type="paragraph" w:customStyle="1" w:styleId="15F01CE26FE64999891542A8B9B24DA9">
    <w:name w:val="15F01CE26FE64999891542A8B9B24DA9"/>
    <w:rsid w:val="00DC4B53"/>
    <w:rPr>
      <w:rFonts w:ascii="Calibri" w:eastAsia="Calibri" w:hAnsi="Calibri" w:cs="Times New Roman"/>
      <w:lang w:eastAsia="en-US"/>
    </w:rPr>
  </w:style>
  <w:style w:type="paragraph" w:customStyle="1" w:styleId="740A76FA7A034C2C9F0637216EE2E177">
    <w:name w:val="740A76FA7A034C2C9F0637216EE2E177"/>
    <w:rsid w:val="00DC4B53"/>
    <w:rPr>
      <w:rFonts w:ascii="Calibri" w:eastAsia="Calibri" w:hAnsi="Calibri" w:cs="Times New Roman"/>
      <w:lang w:eastAsia="en-US"/>
    </w:rPr>
  </w:style>
  <w:style w:type="paragraph" w:customStyle="1" w:styleId="E8186BAE04CF463087094281B8370EA7">
    <w:name w:val="E8186BAE04CF463087094281B8370EA7"/>
    <w:rsid w:val="00DC4B53"/>
    <w:rPr>
      <w:rFonts w:ascii="Calibri" w:eastAsia="Calibri" w:hAnsi="Calibri" w:cs="Times New Roman"/>
      <w:lang w:eastAsia="en-US"/>
    </w:rPr>
  </w:style>
  <w:style w:type="paragraph" w:customStyle="1" w:styleId="14FA4FA0064D413FB853711E573B312F">
    <w:name w:val="14FA4FA0064D413FB853711E573B312F"/>
    <w:rsid w:val="00DC4B53"/>
    <w:rPr>
      <w:rFonts w:ascii="Calibri" w:eastAsia="Calibri" w:hAnsi="Calibri" w:cs="Times New Roman"/>
      <w:lang w:eastAsia="en-US"/>
    </w:rPr>
  </w:style>
  <w:style w:type="paragraph" w:customStyle="1" w:styleId="D23F6D5972604D6F9029A59415961F3E">
    <w:name w:val="D23F6D5972604D6F9029A59415961F3E"/>
    <w:rsid w:val="00DC4B53"/>
    <w:rPr>
      <w:rFonts w:ascii="Calibri" w:eastAsia="Calibri" w:hAnsi="Calibri" w:cs="Times New Roman"/>
      <w:lang w:eastAsia="en-US"/>
    </w:rPr>
  </w:style>
  <w:style w:type="paragraph" w:customStyle="1" w:styleId="70BB67876F8941EC96E65ACABB52F1A1">
    <w:name w:val="70BB67876F8941EC96E65ACABB52F1A1"/>
    <w:rsid w:val="00DC4B53"/>
    <w:rPr>
      <w:rFonts w:ascii="Calibri" w:eastAsia="Calibri" w:hAnsi="Calibri" w:cs="Times New Roman"/>
      <w:lang w:eastAsia="en-US"/>
    </w:rPr>
  </w:style>
  <w:style w:type="paragraph" w:customStyle="1" w:styleId="141E8F3226EC4E5083AE36A4F063FDDB">
    <w:name w:val="141E8F3226EC4E5083AE36A4F063FDDB"/>
    <w:rsid w:val="003E5C7C"/>
    <w:pPr>
      <w:spacing w:after="160" w:line="259" w:lineRule="auto"/>
    </w:pPr>
  </w:style>
  <w:style w:type="paragraph" w:customStyle="1" w:styleId="900E603E999D432DAE99B2F3E571217C">
    <w:name w:val="900E603E999D432DAE99B2F3E571217C"/>
    <w:rsid w:val="003E5C7C"/>
    <w:pPr>
      <w:spacing w:after="160" w:line="259" w:lineRule="auto"/>
    </w:pPr>
  </w:style>
  <w:style w:type="paragraph" w:customStyle="1" w:styleId="BACF03745B8C4A718A6AC1B90F06AC0C">
    <w:name w:val="BACF03745B8C4A718A6AC1B90F06AC0C"/>
    <w:rsid w:val="003E5C7C"/>
    <w:pPr>
      <w:spacing w:after="160" w:line="259" w:lineRule="auto"/>
    </w:pPr>
  </w:style>
  <w:style w:type="paragraph" w:customStyle="1" w:styleId="832EE3C93B1E48AE83BA2CEEA842F031">
    <w:name w:val="832EE3C93B1E48AE83BA2CEEA842F031"/>
    <w:rsid w:val="003E5C7C"/>
    <w:pPr>
      <w:spacing w:after="160" w:line="259" w:lineRule="auto"/>
    </w:pPr>
  </w:style>
  <w:style w:type="paragraph" w:customStyle="1" w:styleId="0E28922715514971A312C368F9A5D2BD">
    <w:name w:val="0E28922715514971A312C368F9A5D2BD"/>
    <w:rsid w:val="003E5C7C"/>
    <w:pPr>
      <w:spacing w:after="160" w:line="259" w:lineRule="auto"/>
    </w:pPr>
  </w:style>
  <w:style w:type="paragraph" w:customStyle="1" w:styleId="F2908D8DEA6A43AFB2CCAED8171F36C2">
    <w:name w:val="F2908D8DEA6A43AFB2CCAED8171F36C2"/>
    <w:rsid w:val="003E5C7C"/>
    <w:pPr>
      <w:spacing w:after="160" w:line="259" w:lineRule="auto"/>
    </w:pPr>
  </w:style>
  <w:style w:type="paragraph" w:customStyle="1" w:styleId="56FF7D9F62E44AA288C3F751D84A7178">
    <w:name w:val="56FF7D9F62E44AA288C3F751D84A7178"/>
    <w:rsid w:val="003E5C7C"/>
    <w:pPr>
      <w:spacing w:after="160" w:line="259" w:lineRule="auto"/>
    </w:pPr>
  </w:style>
  <w:style w:type="paragraph" w:customStyle="1" w:styleId="BA5A34CE809049C491202B5AAF466090">
    <w:name w:val="BA5A34CE809049C491202B5AAF466090"/>
    <w:rsid w:val="003E5C7C"/>
    <w:pPr>
      <w:spacing w:after="160" w:line="259" w:lineRule="auto"/>
    </w:pPr>
  </w:style>
  <w:style w:type="paragraph" w:customStyle="1" w:styleId="A1C77A9C34F64A00B35FC108970EBB82">
    <w:name w:val="A1C77A9C34F64A00B35FC108970EBB82"/>
    <w:rsid w:val="003E5C7C"/>
    <w:pPr>
      <w:spacing w:after="160" w:line="259" w:lineRule="auto"/>
    </w:pPr>
  </w:style>
  <w:style w:type="paragraph" w:customStyle="1" w:styleId="1A112D447CF94505BE36426E609B247C">
    <w:name w:val="1A112D447CF94505BE36426E609B247C"/>
    <w:rsid w:val="003E5C7C"/>
    <w:pPr>
      <w:spacing w:after="160" w:line="259" w:lineRule="auto"/>
    </w:pPr>
  </w:style>
  <w:style w:type="paragraph" w:customStyle="1" w:styleId="E7FC49D298C944DEB84D0CC6F8062B70">
    <w:name w:val="E7FC49D298C944DEB84D0CC6F8062B70"/>
    <w:rsid w:val="003E5C7C"/>
    <w:pPr>
      <w:spacing w:after="160" w:line="259" w:lineRule="auto"/>
    </w:pPr>
  </w:style>
  <w:style w:type="paragraph" w:customStyle="1" w:styleId="A5B638EAB26545E1892547AB4642585A">
    <w:name w:val="A5B638EAB26545E1892547AB4642585A"/>
    <w:rsid w:val="003E5C7C"/>
    <w:pPr>
      <w:spacing w:after="160" w:line="259" w:lineRule="auto"/>
    </w:pPr>
  </w:style>
  <w:style w:type="paragraph" w:customStyle="1" w:styleId="BFF36F9AC3264E089A2E29081F51ED2E">
    <w:name w:val="BFF36F9AC3264E089A2E29081F51ED2E"/>
    <w:rsid w:val="003E5C7C"/>
    <w:pPr>
      <w:spacing w:after="160" w:line="259" w:lineRule="auto"/>
    </w:pPr>
  </w:style>
  <w:style w:type="paragraph" w:customStyle="1" w:styleId="A804D874C4DC4077ABB4BFCD30708CE8">
    <w:name w:val="A804D874C4DC4077ABB4BFCD30708CE8"/>
    <w:rsid w:val="003E5C7C"/>
    <w:pPr>
      <w:spacing w:after="160" w:line="259" w:lineRule="auto"/>
    </w:pPr>
  </w:style>
  <w:style w:type="paragraph" w:customStyle="1" w:styleId="062DDBCF4B474A94AC988C899F61B90D">
    <w:name w:val="062DDBCF4B474A94AC988C899F61B90D"/>
    <w:rsid w:val="003E5C7C"/>
    <w:pPr>
      <w:spacing w:after="160" w:line="259" w:lineRule="auto"/>
    </w:pPr>
  </w:style>
  <w:style w:type="paragraph" w:customStyle="1" w:styleId="4B07EDDE3A324EB88E2E8B4F4D468B6A">
    <w:name w:val="4B07EDDE3A324EB88E2E8B4F4D468B6A"/>
    <w:rsid w:val="003E5C7C"/>
    <w:pPr>
      <w:spacing w:after="160" w:line="259" w:lineRule="auto"/>
    </w:pPr>
  </w:style>
  <w:style w:type="paragraph" w:customStyle="1" w:styleId="DEFDD48D46AB4086A231BA066037B920">
    <w:name w:val="DEFDD48D46AB4086A231BA066037B920"/>
    <w:rsid w:val="003E5C7C"/>
    <w:pPr>
      <w:spacing w:after="160" w:line="259" w:lineRule="auto"/>
    </w:pPr>
  </w:style>
  <w:style w:type="paragraph" w:customStyle="1" w:styleId="098997BC617E4CDDAF8FE406C3010033">
    <w:name w:val="098997BC617E4CDDAF8FE406C3010033"/>
    <w:rsid w:val="003E5C7C"/>
    <w:pPr>
      <w:spacing w:after="160" w:line="259" w:lineRule="auto"/>
    </w:pPr>
  </w:style>
  <w:style w:type="paragraph" w:customStyle="1" w:styleId="DD13C404AB544E74850CC0E05E3E4E85">
    <w:name w:val="DD13C404AB544E74850CC0E05E3E4E85"/>
    <w:rsid w:val="003E5C7C"/>
    <w:pPr>
      <w:spacing w:after="160" w:line="259" w:lineRule="auto"/>
    </w:pPr>
  </w:style>
  <w:style w:type="paragraph" w:customStyle="1" w:styleId="438711F033EA40FA8FCF23C4E9639EF2">
    <w:name w:val="438711F033EA40FA8FCF23C4E9639EF2"/>
    <w:rsid w:val="003E5C7C"/>
    <w:pPr>
      <w:spacing w:after="160" w:line="259" w:lineRule="auto"/>
    </w:pPr>
  </w:style>
  <w:style w:type="paragraph" w:customStyle="1" w:styleId="771D544FEBA44182978C2718C25145BC">
    <w:name w:val="771D544FEBA44182978C2718C25145BC"/>
    <w:rsid w:val="003E5C7C"/>
    <w:pPr>
      <w:spacing w:after="160" w:line="259" w:lineRule="auto"/>
    </w:pPr>
  </w:style>
  <w:style w:type="paragraph" w:customStyle="1" w:styleId="6113F313CA7D4741A98EF595385EB7F9">
    <w:name w:val="6113F313CA7D4741A98EF595385EB7F9"/>
    <w:rsid w:val="003E5C7C"/>
    <w:pPr>
      <w:spacing w:after="160" w:line="259" w:lineRule="auto"/>
    </w:pPr>
  </w:style>
  <w:style w:type="paragraph" w:customStyle="1" w:styleId="2F1B0463B0014A62BA4872C8FDCC8A48">
    <w:name w:val="2F1B0463B0014A62BA4872C8FDCC8A48"/>
    <w:rsid w:val="003E5C7C"/>
    <w:pPr>
      <w:spacing w:after="160" w:line="259" w:lineRule="auto"/>
    </w:pPr>
  </w:style>
  <w:style w:type="paragraph" w:customStyle="1" w:styleId="9F99C89A883F4F049EE651AF5EE8BB73">
    <w:name w:val="9F99C89A883F4F049EE651AF5EE8BB73"/>
    <w:rsid w:val="003E5C7C"/>
    <w:pPr>
      <w:spacing w:after="160" w:line="259" w:lineRule="auto"/>
    </w:pPr>
  </w:style>
  <w:style w:type="paragraph" w:customStyle="1" w:styleId="8F8319DBE2364929956A8D7EC24C2E65">
    <w:name w:val="8F8319DBE2364929956A8D7EC24C2E65"/>
    <w:rsid w:val="003E5C7C"/>
    <w:pPr>
      <w:spacing w:after="160" w:line="259" w:lineRule="auto"/>
    </w:pPr>
  </w:style>
  <w:style w:type="paragraph" w:customStyle="1" w:styleId="2AA6D11B8033455888D0BA29FB0C09AA">
    <w:name w:val="2AA6D11B8033455888D0BA29FB0C09AA"/>
    <w:rsid w:val="003E5C7C"/>
    <w:pPr>
      <w:spacing w:after="160" w:line="259" w:lineRule="auto"/>
    </w:pPr>
  </w:style>
  <w:style w:type="paragraph" w:customStyle="1" w:styleId="5E0E25DE85AE48DA8FF07D620B96D76E">
    <w:name w:val="5E0E25DE85AE48DA8FF07D620B96D76E"/>
    <w:rsid w:val="003E5C7C"/>
    <w:pPr>
      <w:spacing w:after="160" w:line="259" w:lineRule="auto"/>
    </w:pPr>
  </w:style>
  <w:style w:type="paragraph" w:customStyle="1" w:styleId="F84A13FF47E7408EB68C4FEF2FCA3739">
    <w:name w:val="F84A13FF47E7408EB68C4FEF2FCA3739"/>
    <w:rsid w:val="003E5C7C"/>
    <w:pPr>
      <w:spacing w:after="160" w:line="259" w:lineRule="auto"/>
    </w:pPr>
  </w:style>
  <w:style w:type="paragraph" w:customStyle="1" w:styleId="2F0EE570E91C4603B1230920834B2C13">
    <w:name w:val="2F0EE570E91C4603B1230920834B2C13"/>
    <w:rsid w:val="003E5C7C"/>
    <w:pPr>
      <w:spacing w:after="160" w:line="259" w:lineRule="auto"/>
    </w:pPr>
  </w:style>
  <w:style w:type="paragraph" w:customStyle="1" w:styleId="4782C811E98741D2A1C44C1913733B18">
    <w:name w:val="4782C811E98741D2A1C44C1913733B18"/>
    <w:rsid w:val="003E5C7C"/>
    <w:pPr>
      <w:spacing w:after="160" w:line="259" w:lineRule="auto"/>
    </w:pPr>
  </w:style>
  <w:style w:type="paragraph" w:customStyle="1" w:styleId="42BBE391BBA5448E9E27838B9F623059">
    <w:name w:val="42BBE391BBA5448E9E27838B9F623059"/>
    <w:rsid w:val="003E5C7C"/>
    <w:pPr>
      <w:spacing w:after="160" w:line="259" w:lineRule="auto"/>
    </w:pPr>
  </w:style>
  <w:style w:type="paragraph" w:customStyle="1" w:styleId="12A086C0CB7C4802A51DFFB1DE7BB6A9">
    <w:name w:val="12A086C0CB7C4802A51DFFB1DE7BB6A9"/>
    <w:rsid w:val="003E5C7C"/>
    <w:pPr>
      <w:spacing w:after="160" w:line="259" w:lineRule="auto"/>
    </w:pPr>
  </w:style>
  <w:style w:type="paragraph" w:customStyle="1" w:styleId="EA2D63B4221D40C5AE06E96FEE85E4A1">
    <w:name w:val="EA2D63B4221D40C5AE06E96FEE85E4A1"/>
    <w:rsid w:val="003E5C7C"/>
    <w:pPr>
      <w:spacing w:after="160" w:line="259" w:lineRule="auto"/>
    </w:pPr>
  </w:style>
  <w:style w:type="paragraph" w:customStyle="1" w:styleId="0067CB439EB746C794961690350874F3">
    <w:name w:val="0067CB439EB746C794961690350874F3"/>
    <w:rsid w:val="003E5C7C"/>
    <w:pPr>
      <w:spacing w:after="160" w:line="259" w:lineRule="auto"/>
    </w:pPr>
  </w:style>
  <w:style w:type="paragraph" w:customStyle="1" w:styleId="551E11068B684CE684BB357DD803B744">
    <w:name w:val="551E11068B684CE684BB357DD803B744"/>
    <w:rsid w:val="003E5C7C"/>
    <w:pPr>
      <w:spacing w:after="160" w:line="259" w:lineRule="auto"/>
    </w:pPr>
  </w:style>
  <w:style w:type="paragraph" w:customStyle="1" w:styleId="13154803F1F14D11AD7AA02CB5485110">
    <w:name w:val="13154803F1F14D11AD7AA02CB5485110"/>
    <w:rsid w:val="003E5C7C"/>
    <w:pPr>
      <w:spacing w:after="160" w:line="259" w:lineRule="auto"/>
    </w:pPr>
  </w:style>
  <w:style w:type="paragraph" w:customStyle="1" w:styleId="DB20A2E69A0A4FD5BA9B454A019703B0">
    <w:name w:val="DB20A2E69A0A4FD5BA9B454A019703B0"/>
    <w:rsid w:val="003E5C7C"/>
    <w:pPr>
      <w:spacing w:after="160" w:line="259" w:lineRule="auto"/>
    </w:pPr>
  </w:style>
  <w:style w:type="paragraph" w:customStyle="1" w:styleId="3923BED4DCCD4E3693C0186B4C3F3DA8">
    <w:name w:val="3923BED4DCCD4E3693C0186B4C3F3DA8"/>
    <w:rsid w:val="003E5C7C"/>
    <w:pPr>
      <w:spacing w:after="160" w:line="259" w:lineRule="auto"/>
    </w:pPr>
  </w:style>
  <w:style w:type="paragraph" w:customStyle="1" w:styleId="EC3CA96E6A1F498D9D05247B0C600B9B">
    <w:name w:val="EC3CA96E6A1F498D9D05247B0C600B9B"/>
    <w:rsid w:val="003E5C7C"/>
    <w:pPr>
      <w:spacing w:after="160" w:line="259" w:lineRule="auto"/>
    </w:pPr>
  </w:style>
  <w:style w:type="paragraph" w:customStyle="1" w:styleId="3AD6E2E57C4C40649CD84FC0A7E2238E">
    <w:name w:val="3AD6E2E57C4C40649CD84FC0A7E2238E"/>
    <w:rsid w:val="003E5C7C"/>
    <w:pPr>
      <w:spacing w:after="160" w:line="259" w:lineRule="auto"/>
    </w:pPr>
  </w:style>
  <w:style w:type="paragraph" w:customStyle="1" w:styleId="5169E2F7DB3442B98A0FDE9D62A1EA06">
    <w:name w:val="5169E2F7DB3442B98A0FDE9D62A1EA06"/>
    <w:rsid w:val="003E5C7C"/>
    <w:pPr>
      <w:spacing w:after="160" w:line="259" w:lineRule="auto"/>
    </w:pPr>
  </w:style>
  <w:style w:type="paragraph" w:customStyle="1" w:styleId="F685B6125DFB46E5B98C6A2FD27D9C57">
    <w:name w:val="F685B6125DFB46E5B98C6A2FD27D9C57"/>
    <w:rsid w:val="003E5C7C"/>
    <w:pPr>
      <w:spacing w:after="160" w:line="259" w:lineRule="auto"/>
    </w:pPr>
  </w:style>
  <w:style w:type="paragraph" w:customStyle="1" w:styleId="85AF93A2EA004CAAA84A19182C85F389">
    <w:name w:val="85AF93A2EA004CAAA84A19182C85F389"/>
    <w:rsid w:val="003E5C7C"/>
    <w:pPr>
      <w:spacing w:after="160" w:line="259" w:lineRule="auto"/>
    </w:pPr>
  </w:style>
  <w:style w:type="paragraph" w:customStyle="1" w:styleId="AAC552F6D9C4484090F314384CE58114">
    <w:name w:val="AAC552F6D9C4484090F314384CE58114"/>
    <w:rsid w:val="003E5C7C"/>
    <w:pPr>
      <w:spacing w:after="160" w:line="259" w:lineRule="auto"/>
    </w:pPr>
  </w:style>
  <w:style w:type="paragraph" w:customStyle="1" w:styleId="B4F89FC427AC4CA5A2A6E1C362AF3265">
    <w:name w:val="B4F89FC427AC4CA5A2A6E1C362AF3265"/>
    <w:rsid w:val="003E5C7C"/>
    <w:pPr>
      <w:spacing w:after="160" w:line="259" w:lineRule="auto"/>
    </w:pPr>
  </w:style>
  <w:style w:type="paragraph" w:customStyle="1" w:styleId="82268C98191440B0A1FAA64E493638D6">
    <w:name w:val="82268C98191440B0A1FAA64E493638D6"/>
    <w:rsid w:val="003E5C7C"/>
    <w:pPr>
      <w:spacing w:after="160" w:line="259" w:lineRule="auto"/>
    </w:pPr>
  </w:style>
  <w:style w:type="paragraph" w:customStyle="1" w:styleId="0A67931F58324B358E42B8A751D1D3C5">
    <w:name w:val="0A67931F58324B358E42B8A751D1D3C5"/>
    <w:rsid w:val="003E5C7C"/>
    <w:pPr>
      <w:spacing w:after="160" w:line="259" w:lineRule="auto"/>
    </w:pPr>
  </w:style>
  <w:style w:type="paragraph" w:customStyle="1" w:styleId="4CBB9484F9504B90A2C808C2A3FC5D10">
    <w:name w:val="4CBB9484F9504B90A2C808C2A3FC5D10"/>
    <w:rsid w:val="003E5C7C"/>
    <w:pPr>
      <w:spacing w:after="160" w:line="259" w:lineRule="auto"/>
    </w:pPr>
  </w:style>
  <w:style w:type="paragraph" w:customStyle="1" w:styleId="D4FFEFA891444019A141085EF4EF7D07">
    <w:name w:val="D4FFEFA891444019A141085EF4EF7D07"/>
    <w:rsid w:val="003E5C7C"/>
    <w:pPr>
      <w:spacing w:after="160" w:line="259" w:lineRule="auto"/>
    </w:pPr>
  </w:style>
  <w:style w:type="paragraph" w:customStyle="1" w:styleId="1BFD05F2E86F48C28FAA5D204126E9AB">
    <w:name w:val="1BFD05F2E86F48C28FAA5D204126E9AB"/>
    <w:rsid w:val="003E5C7C"/>
    <w:pPr>
      <w:spacing w:after="160" w:line="259" w:lineRule="auto"/>
    </w:pPr>
  </w:style>
  <w:style w:type="paragraph" w:customStyle="1" w:styleId="22CC86BC5E5C48F4A9988838D7C48250">
    <w:name w:val="22CC86BC5E5C48F4A9988838D7C48250"/>
    <w:rsid w:val="003E5C7C"/>
    <w:pPr>
      <w:spacing w:after="160" w:line="259" w:lineRule="auto"/>
    </w:pPr>
  </w:style>
  <w:style w:type="paragraph" w:customStyle="1" w:styleId="65310C02F2CC436FA3752244596AF2B7">
    <w:name w:val="65310C02F2CC436FA3752244596AF2B7"/>
    <w:rsid w:val="003E5C7C"/>
    <w:pPr>
      <w:spacing w:after="160" w:line="259" w:lineRule="auto"/>
    </w:pPr>
  </w:style>
  <w:style w:type="paragraph" w:customStyle="1" w:styleId="00B7CA3333944DACB723E23C8B101928">
    <w:name w:val="00B7CA3333944DACB723E23C8B101928"/>
    <w:rsid w:val="003E5C7C"/>
    <w:pPr>
      <w:spacing w:after="160" w:line="259" w:lineRule="auto"/>
    </w:pPr>
  </w:style>
  <w:style w:type="paragraph" w:customStyle="1" w:styleId="FB9128CE56E248D085C602AE3FFEAD1A">
    <w:name w:val="FB9128CE56E248D085C602AE3FFEAD1A"/>
    <w:rsid w:val="003E5C7C"/>
    <w:pPr>
      <w:spacing w:after="160" w:line="259" w:lineRule="auto"/>
    </w:pPr>
  </w:style>
  <w:style w:type="paragraph" w:customStyle="1" w:styleId="D4AB0579B03E4AF7B1D29A5A482B033F">
    <w:name w:val="D4AB0579B03E4AF7B1D29A5A482B033F"/>
    <w:rsid w:val="003E5C7C"/>
    <w:pPr>
      <w:spacing w:after="160" w:line="259" w:lineRule="auto"/>
    </w:pPr>
  </w:style>
  <w:style w:type="paragraph" w:customStyle="1" w:styleId="8F44AC585DD9469C8FDC5F540055ADB7">
    <w:name w:val="8F44AC585DD9469C8FDC5F540055ADB7"/>
    <w:rsid w:val="003E5C7C"/>
    <w:pPr>
      <w:spacing w:after="160" w:line="259" w:lineRule="auto"/>
    </w:pPr>
  </w:style>
  <w:style w:type="paragraph" w:customStyle="1" w:styleId="EF536D80245C46BB9D95C621D2DE5BBA">
    <w:name w:val="EF536D80245C46BB9D95C621D2DE5BBA"/>
    <w:rsid w:val="003E5C7C"/>
    <w:pPr>
      <w:spacing w:after="160" w:line="259" w:lineRule="auto"/>
    </w:pPr>
  </w:style>
  <w:style w:type="paragraph" w:customStyle="1" w:styleId="D3193C7091F043E1A1CF172F9734FE2A">
    <w:name w:val="D3193C7091F043E1A1CF172F9734FE2A"/>
    <w:rsid w:val="003E5C7C"/>
    <w:pPr>
      <w:spacing w:after="160" w:line="259" w:lineRule="auto"/>
    </w:pPr>
  </w:style>
  <w:style w:type="paragraph" w:customStyle="1" w:styleId="270DFDDB54324203B949AFFBDA6F1E4A">
    <w:name w:val="270DFDDB54324203B949AFFBDA6F1E4A"/>
    <w:rsid w:val="003E5C7C"/>
    <w:pPr>
      <w:spacing w:after="160" w:line="259" w:lineRule="auto"/>
    </w:pPr>
  </w:style>
  <w:style w:type="paragraph" w:customStyle="1" w:styleId="AF6CD18C09FF4414BC316F93AE8AC36B">
    <w:name w:val="AF6CD18C09FF4414BC316F93AE8AC36B"/>
    <w:rsid w:val="003E5C7C"/>
    <w:pPr>
      <w:spacing w:after="160" w:line="259" w:lineRule="auto"/>
    </w:pPr>
  </w:style>
  <w:style w:type="paragraph" w:customStyle="1" w:styleId="0C8E5518705142A38E8EB99A27B87B01">
    <w:name w:val="0C8E5518705142A38E8EB99A27B87B01"/>
    <w:rsid w:val="003E5C7C"/>
    <w:pPr>
      <w:spacing w:after="160" w:line="259" w:lineRule="auto"/>
    </w:pPr>
  </w:style>
  <w:style w:type="paragraph" w:customStyle="1" w:styleId="C8C5AA70DCF24B678C30812B3E0F674E">
    <w:name w:val="C8C5AA70DCF24B678C30812B3E0F674E"/>
    <w:rsid w:val="003E5C7C"/>
    <w:pPr>
      <w:spacing w:after="160" w:line="259" w:lineRule="auto"/>
    </w:pPr>
  </w:style>
  <w:style w:type="paragraph" w:customStyle="1" w:styleId="7064176B0C7C4511B2F5F1BC539D8B87">
    <w:name w:val="7064176B0C7C4511B2F5F1BC539D8B87"/>
    <w:rsid w:val="003E5C7C"/>
    <w:pPr>
      <w:spacing w:after="160" w:line="259" w:lineRule="auto"/>
    </w:pPr>
  </w:style>
  <w:style w:type="paragraph" w:customStyle="1" w:styleId="147DC98A247849AE86A9B74D06D2EB94">
    <w:name w:val="147DC98A247849AE86A9B74D06D2EB94"/>
    <w:rsid w:val="003E5C7C"/>
    <w:pPr>
      <w:spacing w:after="160" w:line="259" w:lineRule="auto"/>
    </w:pPr>
  </w:style>
  <w:style w:type="paragraph" w:customStyle="1" w:styleId="FEC42877D0CF499795420A2609702E74">
    <w:name w:val="FEC42877D0CF499795420A2609702E74"/>
    <w:rsid w:val="003E5C7C"/>
    <w:pPr>
      <w:spacing w:after="160" w:line="259" w:lineRule="auto"/>
    </w:pPr>
  </w:style>
  <w:style w:type="paragraph" w:customStyle="1" w:styleId="AE64A7CAD42C4B249A360991B02D6DB6">
    <w:name w:val="AE64A7CAD42C4B249A360991B02D6DB6"/>
    <w:rsid w:val="003E5C7C"/>
    <w:pPr>
      <w:spacing w:after="160" w:line="259" w:lineRule="auto"/>
    </w:pPr>
  </w:style>
  <w:style w:type="paragraph" w:customStyle="1" w:styleId="46938CB7F5EE44FB9F22993DCD3B8E54">
    <w:name w:val="46938CB7F5EE44FB9F22993DCD3B8E54"/>
    <w:rsid w:val="003E5C7C"/>
    <w:pPr>
      <w:spacing w:after="160" w:line="259" w:lineRule="auto"/>
    </w:pPr>
  </w:style>
  <w:style w:type="paragraph" w:customStyle="1" w:styleId="9D7AC116DEDC4DB4BCA972386BE3E39B">
    <w:name w:val="9D7AC116DEDC4DB4BCA972386BE3E39B"/>
    <w:rsid w:val="003E5C7C"/>
    <w:pPr>
      <w:spacing w:after="160" w:line="259" w:lineRule="auto"/>
    </w:pPr>
  </w:style>
  <w:style w:type="paragraph" w:customStyle="1" w:styleId="5CAF27E77BDB4E26B2DA1C71508F34E2">
    <w:name w:val="5CAF27E77BDB4E26B2DA1C71508F34E2"/>
    <w:rsid w:val="003E5C7C"/>
    <w:pPr>
      <w:spacing w:after="160" w:line="259" w:lineRule="auto"/>
    </w:pPr>
  </w:style>
  <w:style w:type="paragraph" w:customStyle="1" w:styleId="F8AD9271FB5147758F14936B1A3EDAFC">
    <w:name w:val="F8AD9271FB5147758F14936B1A3EDAFC"/>
    <w:rsid w:val="003E5C7C"/>
    <w:pPr>
      <w:spacing w:after="160" w:line="259" w:lineRule="auto"/>
    </w:pPr>
  </w:style>
  <w:style w:type="paragraph" w:customStyle="1" w:styleId="AC06258A2C754F42AA3A5325C5BB2572">
    <w:name w:val="AC06258A2C754F42AA3A5325C5BB2572"/>
    <w:rsid w:val="003E5C7C"/>
    <w:pPr>
      <w:spacing w:after="160" w:line="259" w:lineRule="auto"/>
    </w:pPr>
  </w:style>
  <w:style w:type="paragraph" w:customStyle="1" w:styleId="FEAE97E5438244EB92396E5651A1A4D3">
    <w:name w:val="FEAE97E5438244EB92396E5651A1A4D3"/>
    <w:rsid w:val="003E5C7C"/>
    <w:pPr>
      <w:spacing w:after="160" w:line="259" w:lineRule="auto"/>
    </w:pPr>
  </w:style>
  <w:style w:type="paragraph" w:customStyle="1" w:styleId="982636C6744F47DCA0AAF06B33DC2959">
    <w:name w:val="982636C6744F47DCA0AAF06B33DC2959"/>
    <w:rsid w:val="003E5C7C"/>
    <w:pPr>
      <w:spacing w:after="160" w:line="259" w:lineRule="auto"/>
    </w:pPr>
  </w:style>
  <w:style w:type="paragraph" w:customStyle="1" w:styleId="AE98F74A93B147B897F2FE20964F2189">
    <w:name w:val="AE98F74A93B147B897F2FE20964F2189"/>
    <w:rsid w:val="003E5C7C"/>
    <w:pPr>
      <w:spacing w:after="160" w:line="259" w:lineRule="auto"/>
    </w:pPr>
  </w:style>
  <w:style w:type="paragraph" w:customStyle="1" w:styleId="C265F38E212B4D9B87C3C5BAA3ED1BFC">
    <w:name w:val="C265F38E212B4D9B87C3C5BAA3ED1BFC"/>
    <w:rsid w:val="003E5C7C"/>
    <w:pPr>
      <w:spacing w:after="160" w:line="259" w:lineRule="auto"/>
    </w:pPr>
  </w:style>
  <w:style w:type="paragraph" w:customStyle="1" w:styleId="A00E3496E1214713BC2F0639DD794918">
    <w:name w:val="A00E3496E1214713BC2F0639DD794918"/>
    <w:rsid w:val="003E5C7C"/>
    <w:pPr>
      <w:spacing w:after="160" w:line="259" w:lineRule="auto"/>
    </w:pPr>
  </w:style>
  <w:style w:type="paragraph" w:customStyle="1" w:styleId="091FFCCE98A94F2D99825E8E84699AA8">
    <w:name w:val="091FFCCE98A94F2D99825E8E84699AA8"/>
    <w:rsid w:val="003E5C7C"/>
    <w:pPr>
      <w:spacing w:after="160" w:line="259" w:lineRule="auto"/>
    </w:pPr>
  </w:style>
  <w:style w:type="paragraph" w:customStyle="1" w:styleId="B0D26ACBCA2D4D73ACAAD64A513C2D5E">
    <w:name w:val="B0D26ACBCA2D4D73ACAAD64A513C2D5E"/>
    <w:rsid w:val="003E5C7C"/>
    <w:pPr>
      <w:spacing w:after="160" w:line="259" w:lineRule="auto"/>
    </w:pPr>
  </w:style>
  <w:style w:type="paragraph" w:customStyle="1" w:styleId="C324765B003641FDA1F42134A8A8BA8A">
    <w:name w:val="C324765B003641FDA1F42134A8A8BA8A"/>
    <w:rsid w:val="003E5C7C"/>
    <w:pPr>
      <w:spacing w:after="160" w:line="259" w:lineRule="auto"/>
    </w:pPr>
  </w:style>
  <w:style w:type="paragraph" w:customStyle="1" w:styleId="925AE32FB50D46C38DA15AE02D063812">
    <w:name w:val="925AE32FB50D46C38DA15AE02D063812"/>
    <w:rsid w:val="003E5C7C"/>
    <w:pPr>
      <w:spacing w:after="160" w:line="259" w:lineRule="auto"/>
    </w:pPr>
  </w:style>
  <w:style w:type="paragraph" w:customStyle="1" w:styleId="58BA5D142CB24143977A5A53496FB76C">
    <w:name w:val="58BA5D142CB24143977A5A53496FB76C"/>
    <w:rsid w:val="003E5C7C"/>
    <w:pPr>
      <w:spacing w:after="160" w:line="259" w:lineRule="auto"/>
    </w:pPr>
  </w:style>
  <w:style w:type="paragraph" w:customStyle="1" w:styleId="4718FBECAF204CCBA37B15E1E5DF189B">
    <w:name w:val="4718FBECAF204CCBA37B15E1E5DF189B"/>
    <w:rsid w:val="003E5C7C"/>
    <w:pPr>
      <w:spacing w:after="160" w:line="259" w:lineRule="auto"/>
    </w:pPr>
  </w:style>
  <w:style w:type="paragraph" w:customStyle="1" w:styleId="3EFBB4226C1E4DF990646C93A7E3FFF8">
    <w:name w:val="3EFBB4226C1E4DF990646C93A7E3FFF8"/>
    <w:rsid w:val="003E5C7C"/>
    <w:pPr>
      <w:spacing w:after="160" w:line="259" w:lineRule="auto"/>
    </w:pPr>
  </w:style>
  <w:style w:type="paragraph" w:customStyle="1" w:styleId="907B373C636A4C05A2C82678406ABA6D">
    <w:name w:val="907B373C636A4C05A2C82678406ABA6D"/>
    <w:rsid w:val="003E5C7C"/>
    <w:pPr>
      <w:spacing w:after="160" w:line="259" w:lineRule="auto"/>
    </w:pPr>
  </w:style>
  <w:style w:type="paragraph" w:customStyle="1" w:styleId="5ED82CD5698E4C59A04F2428B7B56296">
    <w:name w:val="5ED82CD5698E4C59A04F2428B7B56296"/>
    <w:rsid w:val="003E5C7C"/>
    <w:pPr>
      <w:spacing w:after="160" w:line="259" w:lineRule="auto"/>
    </w:pPr>
  </w:style>
  <w:style w:type="paragraph" w:customStyle="1" w:styleId="3D63B3E5733A4D02A9FD573B12118164">
    <w:name w:val="3D63B3E5733A4D02A9FD573B12118164"/>
    <w:rsid w:val="003E5C7C"/>
    <w:pPr>
      <w:spacing w:after="160" w:line="259" w:lineRule="auto"/>
    </w:pPr>
  </w:style>
  <w:style w:type="paragraph" w:customStyle="1" w:styleId="2CEE15B1F7E146FAA7550A1235F63213">
    <w:name w:val="2CEE15B1F7E146FAA7550A1235F63213"/>
    <w:rsid w:val="003E5C7C"/>
    <w:pPr>
      <w:spacing w:after="160" w:line="259" w:lineRule="auto"/>
    </w:pPr>
  </w:style>
  <w:style w:type="paragraph" w:customStyle="1" w:styleId="399794DBC61B40B28114FE152355639D">
    <w:name w:val="399794DBC61B40B28114FE152355639D"/>
    <w:rsid w:val="003E5C7C"/>
    <w:pPr>
      <w:spacing w:after="160" w:line="259" w:lineRule="auto"/>
    </w:pPr>
  </w:style>
  <w:style w:type="paragraph" w:customStyle="1" w:styleId="66BD432693F04EBC8A9B2F6EE1A54F40">
    <w:name w:val="66BD432693F04EBC8A9B2F6EE1A54F40"/>
    <w:rsid w:val="003E5C7C"/>
    <w:pPr>
      <w:spacing w:after="160" w:line="259" w:lineRule="auto"/>
    </w:pPr>
  </w:style>
  <w:style w:type="paragraph" w:customStyle="1" w:styleId="5156230826D244D7B655BDC6111B402F">
    <w:name w:val="5156230826D244D7B655BDC6111B402F"/>
    <w:rsid w:val="003E5C7C"/>
    <w:pPr>
      <w:spacing w:after="160" w:line="259" w:lineRule="auto"/>
    </w:pPr>
  </w:style>
  <w:style w:type="paragraph" w:customStyle="1" w:styleId="4D05F31F1D89406F9D5BCDF6E5EDEB5B">
    <w:name w:val="4D05F31F1D89406F9D5BCDF6E5EDEB5B"/>
    <w:rsid w:val="003E5C7C"/>
    <w:pPr>
      <w:spacing w:after="160" w:line="259" w:lineRule="auto"/>
    </w:pPr>
  </w:style>
  <w:style w:type="paragraph" w:customStyle="1" w:styleId="05756EAC34BD4C98AAA8ECA3AC386BF2">
    <w:name w:val="05756EAC34BD4C98AAA8ECA3AC386BF2"/>
    <w:rsid w:val="003E5C7C"/>
    <w:pPr>
      <w:spacing w:after="160" w:line="259" w:lineRule="auto"/>
    </w:pPr>
  </w:style>
  <w:style w:type="paragraph" w:customStyle="1" w:styleId="1361468E741E468EAAC8F8DA6C9E6E29">
    <w:name w:val="1361468E741E468EAAC8F8DA6C9E6E29"/>
    <w:rsid w:val="003E5C7C"/>
    <w:pPr>
      <w:spacing w:after="160" w:line="259" w:lineRule="auto"/>
    </w:pPr>
  </w:style>
  <w:style w:type="paragraph" w:customStyle="1" w:styleId="6EA4A8BDC56248E1B9E1646F02D694EF">
    <w:name w:val="6EA4A8BDC56248E1B9E1646F02D694EF"/>
    <w:rsid w:val="003E5C7C"/>
    <w:pPr>
      <w:spacing w:after="160" w:line="259" w:lineRule="auto"/>
    </w:pPr>
  </w:style>
  <w:style w:type="paragraph" w:customStyle="1" w:styleId="3F5736BDBF9547D8A351DCCE36C438CD">
    <w:name w:val="3F5736BDBF9547D8A351DCCE36C438CD"/>
    <w:rsid w:val="003E5C7C"/>
    <w:pPr>
      <w:spacing w:after="160" w:line="259" w:lineRule="auto"/>
    </w:pPr>
  </w:style>
  <w:style w:type="paragraph" w:customStyle="1" w:styleId="BD5EFD028ADA488495F11248DBBEE15A">
    <w:name w:val="BD5EFD028ADA488495F11248DBBEE15A"/>
    <w:rsid w:val="003E5C7C"/>
    <w:pPr>
      <w:spacing w:after="160" w:line="259" w:lineRule="auto"/>
    </w:pPr>
  </w:style>
  <w:style w:type="paragraph" w:customStyle="1" w:styleId="F30C2788350945BBBC1BCE3C32B07F16">
    <w:name w:val="F30C2788350945BBBC1BCE3C32B07F16"/>
    <w:rsid w:val="003E5C7C"/>
    <w:pPr>
      <w:spacing w:after="160" w:line="259" w:lineRule="auto"/>
    </w:pPr>
  </w:style>
  <w:style w:type="paragraph" w:customStyle="1" w:styleId="C8FEAE25438F42CE834CFD6F3D08ABC8">
    <w:name w:val="C8FEAE25438F42CE834CFD6F3D08ABC8"/>
    <w:rsid w:val="003E5C7C"/>
    <w:pPr>
      <w:spacing w:after="160" w:line="259" w:lineRule="auto"/>
    </w:pPr>
  </w:style>
  <w:style w:type="paragraph" w:customStyle="1" w:styleId="CCB64F1BE85C4B4297F967C00C4FE9F0">
    <w:name w:val="CCB64F1BE85C4B4297F967C00C4FE9F0"/>
    <w:rsid w:val="003E5C7C"/>
    <w:pPr>
      <w:spacing w:after="160" w:line="259" w:lineRule="auto"/>
    </w:pPr>
  </w:style>
  <w:style w:type="paragraph" w:customStyle="1" w:styleId="18191D2CB9624813A5E7A961458E415A">
    <w:name w:val="18191D2CB9624813A5E7A961458E415A"/>
    <w:rsid w:val="003E5C7C"/>
    <w:pPr>
      <w:spacing w:after="160" w:line="259" w:lineRule="auto"/>
    </w:pPr>
  </w:style>
  <w:style w:type="paragraph" w:customStyle="1" w:styleId="937CC1B653EF444EB478290BBF9583E2">
    <w:name w:val="937CC1B653EF444EB478290BBF9583E2"/>
    <w:rsid w:val="003E5C7C"/>
    <w:pPr>
      <w:spacing w:after="160" w:line="259" w:lineRule="auto"/>
    </w:pPr>
  </w:style>
  <w:style w:type="paragraph" w:customStyle="1" w:styleId="2B62A19FCC074A9A8D13256638F00629">
    <w:name w:val="2B62A19FCC074A9A8D13256638F00629"/>
    <w:rsid w:val="003E5C7C"/>
    <w:pPr>
      <w:spacing w:after="160" w:line="259" w:lineRule="auto"/>
    </w:pPr>
  </w:style>
  <w:style w:type="paragraph" w:customStyle="1" w:styleId="C576C399C82F4D7FBDAD6CE4A1C4AF53">
    <w:name w:val="C576C399C82F4D7FBDAD6CE4A1C4AF53"/>
    <w:rsid w:val="003E5C7C"/>
    <w:pPr>
      <w:spacing w:after="160" w:line="259" w:lineRule="auto"/>
    </w:pPr>
  </w:style>
  <w:style w:type="paragraph" w:customStyle="1" w:styleId="DC3799586A0347349A2DC379DA24489C">
    <w:name w:val="DC3799586A0347349A2DC379DA24489C"/>
    <w:rsid w:val="003E5C7C"/>
    <w:pPr>
      <w:spacing w:after="160" w:line="259" w:lineRule="auto"/>
    </w:pPr>
  </w:style>
  <w:style w:type="paragraph" w:customStyle="1" w:styleId="3C929FE69DA8499F8E175B0448692E9F">
    <w:name w:val="3C929FE69DA8499F8E175B0448692E9F"/>
    <w:rsid w:val="003E5C7C"/>
    <w:pPr>
      <w:spacing w:after="160" w:line="259" w:lineRule="auto"/>
    </w:pPr>
  </w:style>
  <w:style w:type="paragraph" w:customStyle="1" w:styleId="18485691752A4DB48F1666881B1F2117">
    <w:name w:val="18485691752A4DB48F1666881B1F2117"/>
    <w:rsid w:val="003E5C7C"/>
    <w:pPr>
      <w:spacing w:after="160" w:line="259" w:lineRule="auto"/>
    </w:pPr>
  </w:style>
  <w:style w:type="paragraph" w:customStyle="1" w:styleId="1C8A161C7B254BDEBFF02C0FFE8B43E9">
    <w:name w:val="1C8A161C7B254BDEBFF02C0FFE8B43E9"/>
    <w:rsid w:val="003E5C7C"/>
    <w:pPr>
      <w:spacing w:after="160" w:line="259" w:lineRule="auto"/>
    </w:pPr>
  </w:style>
  <w:style w:type="paragraph" w:customStyle="1" w:styleId="083782B22BAB4E2A9C5C838DBDD492AD">
    <w:name w:val="083782B22BAB4E2A9C5C838DBDD492AD"/>
    <w:rsid w:val="003E5C7C"/>
    <w:pPr>
      <w:spacing w:after="160" w:line="259" w:lineRule="auto"/>
    </w:pPr>
  </w:style>
  <w:style w:type="paragraph" w:customStyle="1" w:styleId="1A77065192AE4D28B69141771F87020A">
    <w:name w:val="1A77065192AE4D28B69141771F87020A"/>
    <w:rsid w:val="003E5C7C"/>
    <w:pPr>
      <w:spacing w:after="160" w:line="259" w:lineRule="auto"/>
    </w:pPr>
  </w:style>
  <w:style w:type="paragraph" w:customStyle="1" w:styleId="DDDE59A6BDC943E0BAFEB4AB143D5508">
    <w:name w:val="DDDE59A6BDC943E0BAFEB4AB143D5508"/>
    <w:rsid w:val="003E5C7C"/>
    <w:pPr>
      <w:spacing w:after="160" w:line="259" w:lineRule="auto"/>
    </w:pPr>
  </w:style>
  <w:style w:type="paragraph" w:customStyle="1" w:styleId="D24D8A5CD4884BE0A8074C4D773B51AD">
    <w:name w:val="D24D8A5CD4884BE0A8074C4D773B51AD"/>
    <w:rsid w:val="003E5C7C"/>
    <w:pPr>
      <w:spacing w:after="160" w:line="259" w:lineRule="auto"/>
    </w:pPr>
  </w:style>
  <w:style w:type="paragraph" w:customStyle="1" w:styleId="FB6344BD280E456F902F65E9D7FFD86A">
    <w:name w:val="FB6344BD280E456F902F65E9D7FFD86A"/>
    <w:rsid w:val="003E5C7C"/>
    <w:pPr>
      <w:spacing w:after="160" w:line="259" w:lineRule="auto"/>
    </w:pPr>
  </w:style>
  <w:style w:type="paragraph" w:customStyle="1" w:styleId="BB8E35C792654967B3D887A29EA3611C">
    <w:name w:val="BB8E35C792654967B3D887A29EA3611C"/>
    <w:rsid w:val="003E5C7C"/>
    <w:pPr>
      <w:spacing w:after="160" w:line="259" w:lineRule="auto"/>
    </w:pPr>
  </w:style>
  <w:style w:type="paragraph" w:customStyle="1" w:styleId="8824722415DA4681AAA89C720CBBDD77">
    <w:name w:val="8824722415DA4681AAA89C720CBBDD77"/>
    <w:rsid w:val="003E5C7C"/>
    <w:pPr>
      <w:spacing w:after="160" w:line="259" w:lineRule="auto"/>
    </w:pPr>
  </w:style>
  <w:style w:type="paragraph" w:customStyle="1" w:styleId="B3E825167A32431386271383ACD3A4A1">
    <w:name w:val="B3E825167A32431386271383ACD3A4A1"/>
    <w:rsid w:val="003E5C7C"/>
    <w:pPr>
      <w:spacing w:after="160" w:line="259" w:lineRule="auto"/>
    </w:pPr>
  </w:style>
  <w:style w:type="paragraph" w:customStyle="1" w:styleId="7BB541F06B1D457DBE20523BB741BE4A">
    <w:name w:val="7BB541F06B1D457DBE20523BB741BE4A"/>
    <w:rsid w:val="003E5C7C"/>
    <w:pPr>
      <w:spacing w:after="160" w:line="259" w:lineRule="auto"/>
    </w:pPr>
  </w:style>
  <w:style w:type="paragraph" w:customStyle="1" w:styleId="037501BC722048DF912F0E847C5E7881">
    <w:name w:val="037501BC722048DF912F0E847C5E7881"/>
    <w:rsid w:val="003E5C7C"/>
    <w:pPr>
      <w:spacing w:after="160" w:line="259" w:lineRule="auto"/>
    </w:pPr>
  </w:style>
  <w:style w:type="paragraph" w:customStyle="1" w:styleId="069DA4DBC4D3409F98B582C0A52046AD">
    <w:name w:val="069DA4DBC4D3409F98B582C0A52046AD"/>
    <w:rsid w:val="003E5C7C"/>
    <w:pPr>
      <w:spacing w:after="160" w:line="259" w:lineRule="auto"/>
    </w:pPr>
  </w:style>
  <w:style w:type="paragraph" w:customStyle="1" w:styleId="D6078FF9896B48D682215F1AE2C857B1">
    <w:name w:val="D6078FF9896B48D682215F1AE2C857B1"/>
    <w:rsid w:val="00CA65AC"/>
    <w:pPr>
      <w:spacing w:after="160" w:line="259" w:lineRule="auto"/>
    </w:pPr>
  </w:style>
  <w:style w:type="paragraph" w:customStyle="1" w:styleId="BDF29245FA7044BDA6DD148A6BD0D95F">
    <w:name w:val="BDF29245FA7044BDA6DD148A6BD0D95F"/>
    <w:rsid w:val="00CA65AC"/>
    <w:pPr>
      <w:spacing w:after="160" w:line="259" w:lineRule="auto"/>
    </w:pPr>
  </w:style>
  <w:style w:type="paragraph" w:customStyle="1" w:styleId="C34A70C22C0D452A8AC3D81DFA049728">
    <w:name w:val="C34A70C22C0D452A8AC3D81DFA049728"/>
    <w:rsid w:val="00CA65AC"/>
    <w:pPr>
      <w:spacing w:after="160" w:line="259" w:lineRule="auto"/>
    </w:pPr>
  </w:style>
  <w:style w:type="paragraph" w:customStyle="1" w:styleId="190FFCAB69EB4F37B782DC07D0059B46">
    <w:name w:val="190FFCAB69EB4F37B782DC07D0059B46"/>
    <w:rsid w:val="00CA65AC"/>
    <w:pPr>
      <w:spacing w:after="160" w:line="259" w:lineRule="auto"/>
    </w:pPr>
  </w:style>
  <w:style w:type="paragraph" w:customStyle="1" w:styleId="A5A1A105799442F3A2B37E57B481FCF8">
    <w:name w:val="A5A1A105799442F3A2B37E57B481FCF8"/>
    <w:rsid w:val="00CA65AC"/>
    <w:pPr>
      <w:spacing w:after="160" w:line="259" w:lineRule="auto"/>
    </w:pPr>
  </w:style>
  <w:style w:type="paragraph" w:customStyle="1" w:styleId="1A6012E5576F46F5A8436A0A8259F49C">
    <w:name w:val="1A6012E5576F46F5A8436A0A8259F49C"/>
    <w:rsid w:val="00CA65AC"/>
    <w:pPr>
      <w:spacing w:after="160" w:line="259" w:lineRule="auto"/>
    </w:pPr>
  </w:style>
  <w:style w:type="paragraph" w:customStyle="1" w:styleId="5CFB8678FD5D40C2894EB405276DEA1E">
    <w:name w:val="5CFB8678FD5D40C2894EB405276DEA1E"/>
    <w:rsid w:val="00CA65AC"/>
    <w:pPr>
      <w:spacing w:after="160" w:line="259" w:lineRule="auto"/>
    </w:pPr>
  </w:style>
  <w:style w:type="paragraph" w:customStyle="1" w:styleId="AB9C890C92674AF3A1FDE55C245A4347">
    <w:name w:val="AB9C890C92674AF3A1FDE55C245A4347"/>
    <w:rsid w:val="001033DF"/>
    <w:pPr>
      <w:spacing w:after="160" w:line="259" w:lineRule="auto"/>
    </w:pPr>
  </w:style>
  <w:style w:type="paragraph" w:customStyle="1" w:styleId="305850CEBB8645348B9AD2FDD225FA71">
    <w:name w:val="305850CEBB8645348B9AD2FDD225FA71"/>
    <w:rsid w:val="001033DF"/>
    <w:pPr>
      <w:spacing w:after="160" w:line="259" w:lineRule="auto"/>
    </w:pPr>
  </w:style>
  <w:style w:type="paragraph" w:customStyle="1" w:styleId="C5C8B47A0B1349D2AEF7D33FE89555FB">
    <w:name w:val="C5C8B47A0B1349D2AEF7D33FE89555FB"/>
    <w:rsid w:val="001033DF"/>
    <w:pPr>
      <w:spacing w:after="160" w:line="259" w:lineRule="auto"/>
    </w:pPr>
  </w:style>
  <w:style w:type="paragraph" w:customStyle="1" w:styleId="AAB2A9F7AD334A66A124AEAA08A07898">
    <w:name w:val="AAB2A9F7AD334A66A124AEAA08A07898"/>
    <w:rsid w:val="001033DF"/>
    <w:pPr>
      <w:spacing w:after="160" w:line="259" w:lineRule="auto"/>
    </w:pPr>
  </w:style>
  <w:style w:type="paragraph" w:customStyle="1" w:styleId="963026214DE4452EA922BB093A49742F">
    <w:name w:val="963026214DE4452EA922BB093A49742F"/>
    <w:rsid w:val="001033DF"/>
    <w:pPr>
      <w:spacing w:after="160" w:line="259" w:lineRule="auto"/>
    </w:pPr>
  </w:style>
  <w:style w:type="paragraph" w:customStyle="1" w:styleId="BAB96FD24F9C4661BBFBE77E2562E7AC">
    <w:name w:val="BAB96FD24F9C4661BBFBE77E2562E7AC"/>
    <w:rsid w:val="001033DF"/>
    <w:pPr>
      <w:spacing w:after="160" w:line="259" w:lineRule="auto"/>
    </w:pPr>
  </w:style>
  <w:style w:type="paragraph" w:customStyle="1" w:styleId="3BC13D82735B429BAF49A7AEF9CC35BD">
    <w:name w:val="3BC13D82735B429BAF49A7AEF9CC35BD"/>
    <w:rsid w:val="001033DF"/>
    <w:pPr>
      <w:spacing w:after="160" w:line="259" w:lineRule="auto"/>
    </w:pPr>
  </w:style>
  <w:style w:type="paragraph" w:customStyle="1" w:styleId="B8ECBEF815774041A4110856A6C17A0B">
    <w:name w:val="B8ECBEF815774041A4110856A6C17A0B"/>
    <w:rsid w:val="001033DF"/>
    <w:pPr>
      <w:spacing w:after="160" w:line="259" w:lineRule="auto"/>
    </w:pPr>
  </w:style>
  <w:style w:type="paragraph" w:customStyle="1" w:styleId="3200EA896F1B4CF1A4FD650C81A542B9">
    <w:name w:val="3200EA896F1B4CF1A4FD650C81A542B9"/>
    <w:rsid w:val="001033DF"/>
    <w:pPr>
      <w:spacing w:after="160" w:line="259" w:lineRule="auto"/>
    </w:pPr>
  </w:style>
  <w:style w:type="paragraph" w:customStyle="1" w:styleId="5CD8E507896140C3937AE105B40E6F62">
    <w:name w:val="5CD8E507896140C3937AE105B40E6F62"/>
    <w:rsid w:val="001033DF"/>
    <w:pPr>
      <w:spacing w:after="160" w:line="259" w:lineRule="auto"/>
    </w:pPr>
  </w:style>
  <w:style w:type="paragraph" w:customStyle="1" w:styleId="BED450EA85C34AD7AEF377337695D4F2">
    <w:name w:val="BED450EA85C34AD7AEF377337695D4F2"/>
    <w:rsid w:val="001033DF"/>
    <w:pPr>
      <w:spacing w:after="160" w:line="259" w:lineRule="auto"/>
    </w:pPr>
  </w:style>
  <w:style w:type="paragraph" w:customStyle="1" w:styleId="15E3686D082F42CD9B98247447B78023">
    <w:name w:val="15E3686D082F42CD9B98247447B78023"/>
    <w:rsid w:val="001033DF"/>
    <w:pPr>
      <w:spacing w:after="160" w:line="259" w:lineRule="auto"/>
    </w:pPr>
  </w:style>
  <w:style w:type="paragraph" w:customStyle="1" w:styleId="224E51FAF1A74FF5928A69FEE56F6046">
    <w:name w:val="224E51FAF1A74FF5928A69FEE56F6046"/>
    <w:rsid w:val="001033DF"/>
    <w:pPr>
      <w:spacing w:after="160" w:line="259" w:lineRule="auto"/>
    </w:pPr>
  </w:style>
  <w:style w:type="paragraph" w:customStyle="1" w:styleId="65C424A6762F43B18EA6BD6644809B23">
    <w:name w:val="65C424A6762F43B18EA6BD6644809B23"/>
    <w:rsid w:val="001033DF"/>
    <w:pPr>
      <w:spacing w:after="160" w:line="259" w:lineRule="auto"/>
    </w:pPr>
  </w:style>
  <w:style w:type="paragraph" w:customStyle="1" w:styleId="F0EA1661E4DD4B60BED5D01C02147ADD">
    <w:name w:val="F0EA1661E4DD4B60BED5D01C02147ADD"/>
    <w:rsid w:val="001033DF"/>
    <w:pPr>
      <w:spacing w:after="160" w:line="259" w:lineRule="auto"/>
    </w:pPr>
  </w:style>
  <w:style w:type="paragraph" w:customStyle="1" w:styleId="D86EE334F58E42579FE8089E327D6115">
    <w:name w:val="D86EE334F58E42579FE8089E327D6115"/>
    <w:rsid w:val="001033DF"/>
    <w:pPr>
      <w:spacing w:after="160" w:line="259" w:lineRule="auto"/>
    </w:pPr>
  </w:style>
  <w:style w:type="paragraph" w:customStyle="1" w:styleId="B1BD9B5DD2624EA7B9521D7D0B28840D">
    <w:name w:val="B1BD9B5DD2624EA7B9521D7D0B28840D"/>
    <w:rsid w:val="001033DF"/>
    <w:pPr>
      <w:spacing w:after="160" w:line="259" w:lineRule="auto"/>
    </w:pPr>
  </w:style>
  <w:style w:type="paragraph" w:customStyle="1" w:styleId="BCD40B4A56B64D21AD4F100D34509330">
    <w:name w:val="BCD40B4A56B64D21AD4F100D34509330"/>
    <w:rsid w:val="001033DF"/>
    <w:pPr>
      <w:spacing w:after="160" w:line="259" w:lineRule="auto"/>
    </w:pPr>
  </w:style>
  <w:style w:type="paragraph" w:customStyle="1" w:styleId="1C57AD1C528A423388BEBCA08109752D">
    <w:name w:val="1C57AD1C528A423388BEBCA08109752D"/>
    <w:rsid w:val="001033DF"/>
    <w:pPr>
      <w:spacing w:after="160" w:line="259" w:lineRule="auto"/>
    </w:pPr>
  </w:style>
  <w:style w:type="paragraph" w:customStyle="1" w:styleId="C19AAA421FA44721A77FEB626F338459">
    <w:name w:val="C19AAA421FA44721A77FEB626F338459"/>
    <w:rsid w:val="001033DF"/>
    <w:pPr>
      <w:spacing w:after="160" w:line="259" w:lineRule="auto"/>
    </w:pPr>
  </w:style>
  <w:style w:type="paragraph" w:customStyle="1" w:styleId="FAF004956CB74D139D03A6CCBD8D3D1F">
    <w:name w:val="FAF004956CB74D139D03A6CCBD8D3D1F"/>
    <w:rsid w:val="001033DF"/>
    <w:pPr>
      <w:spacing w:after="160" w:line="259" w:lineRule="auto"/>
    </w:pPr>
  </w:style>
  <w:style w:type="paragraph" w:customStyle="1" w:styleId="338BC4C2EBB0476EA72EE630059C59ED">
    <w:name w:val="338BC4C2EBB0476EA72EE630059C59ED"/>
    <w:rsid w:val="001033DF"/>
    <w:pPr>
      <w:spacing w:after="160" w:line="259" w:lineRule="auto"/>
    </w:pPr>
  </w:style>
  <w:style w:type="paragraph" w:customStyle="1" w:styleId="284ACD08978041E0BB2972A053522657">
    <w:name w:val="284ACD08978041E0BB2972A053522657"/>
    <w:rsid w:val="001033DF"/>
    <w:pPr>
      <w:spacing w:after="160" w:line="259" w:lineRule="auto"/>
    </w:pPr>
  </w:style>
  <w:style w:type="paragraph" w:customStyle="1" w:styleId="AFE7AA8B7E644A289B11AEB41DFBA5BD">
    <w:name w:val="AFE7AA8B7E644A289B11AEB41DFBA5BD"/>
    <w:rsid w:val="001033DF"/>
    <w:pPr>
      <w:spacing w:after="160" w:line="259" w:lineRule="auto"/>
    </w:pPr>
  </w:style>
  <w:style w:type="paragraph" w:customStyle="1" w:styleId="62070455EB0B44A3A3EEF8A1A0338BBA">
    <w:name w:val="62070455EB0B44A3A3EEF8A1A0338BBA"/>
    <w:rsid w:val="001033DF"/>
    <w:pPr>
      <w:spacing w:after="160" w:line="259" w:lineRule="auto"/>
    </w:pPr>
  </w:style>
  <w:style w:type="paragraph" w:customStyle="1" w:styleId="FE78463C492C41DD9CF3D670F6B6860D">
    <w:name w:val="FE78463C492C41DD9CF3D670F6B6860D"/>
    <w:rsid w:val="001033DF"/>
    <w:pPr>
      <w:spacing w:after="160" w:line="259" w:lineRule="auto"/>
    </w:pPr>
  </w:style>
  <w:style w:type="paragraph" w:customStyle="1" w:styleId="72B26D9631B34B34BA7C3C74FA3A8A58">
    <w:name w:val="72B26D9631B34B34BA7C3C74FA3A8A58"/>
    <w:rsid w:val="001033DF"/>
    <w:pPr>
      <w:spacing w:after="160" w:line="259" w:lineRule="auto"/>
    </w:pPr>
  </w:style>
  <w:style w:type="paragraph" w:customStyle="1" w:styleId="D030985DA568449E9B7BBF004AA25F40">
    <w:name w:val="D030985DA568449E9B7BBF004AA25F40"/>
    <w:rsid w:val="001033DF"/>
    <w:pPr>
      <w:spacing w:after="160" w:line="259" w:lineRule="auto"/>
    </w:pPr>
  </w:style>
  <w:style w:type="paragraph" w:customStyle="1" w:styleId="8A404E15AD774BB3B81788620CD6EC84">
    <w:name w:val="8A404E15AD774BB3B81788620CD6EC84"/>
    <w:rsid w:val="001033DF"/>
    <w:pPr>
      <w:spacing w:after="160" w:line="259" w:lineRule="auto"/>
    </w:pPr>
  </w:style>
  <w:style w:type="paragraph" w:customStyle="1" w:styleId="CF80A0B2598F463D9CB71D5891B8D1C3">
    <w:name w:val="CF80A0B2598F463D9CB71D5891B8D1C3"/>
    <w:rsid w:val="001033DF"/>
    <w:pPr>
      <w:spacing w:after="160" w:line="259" w:lineRule="auto"/>
    </w:pPr>
  </w:style>
  <w:style w:type="paragraph" w:customStyle="1" w:styleId="2362FF9C190C415FAF7A3A9D1A6F0D13">
    <w:name w:val="2362FF9C190C415FAF7A3A9D1A6F0D13"/>
    <w:rsid w:val="001033DF"/>
    <w:pPr>
      <w:spacing w:after="160" w:line="259" w:lineRule="auto"/>
    </w:pPr>
  </w:style>
  <w:style w:type="paragraph" w:customStyle="1" w:styleId="0D1CF7FAFAB34E6983CF889C603A83E7">
    <w:name w:val="0D1CF7FAFAB34E6983CF889C603A83E7"/>
    <w:rsid w:val="001033DF"/>
    <w:pPr>
      <w:spacing w:after="160" w:line="259" w:lineRule="auto"/>
    </w:pPr>
  </w:style>
  <w:style w:type="paragraph" w:customStyle="1" w:styleId="7834D7D78DAF4AAE9F6561C50BD815B5">
    <w:name w:val="7834D7D78DAF4AAE9F6561C50BD815B5"/>
    <w:rsid w:val="001033DF"/>
    <w:pPr>
      <w:spacing w:after="160" w:line="259" w:lineRule="auto"/>
    </w:pPr>
  </w:style>
  <w:style w:type="paragraph" w:customStyle="1" w:styleId="4004224A15FD4958A65E97FDA50F0F47">
    <w:name w:val="4004224A15FD4958A65E97FDA50F0F47"/>
    <w:rsid w:val="001033DF"/>
    <w:pPr>
      <w:spacing w:after="160" w:line="259" w:lineRule="auto"/>
    </w:pPr>
  </w:style>
  <w:style w:type="paragraph" w:customStyle="1" w:styleId="796D54ED5D4248B09CD31EE6C021AE78">
    <w:name w:val="796D54ED5D4248B09CD31EE6C021AE78"/>
    <w:rsid w:val="001033DF"/>
    <w:pPr>
      <w:spacing w:after="160" w:line="259" w:lineRule="auto"/>
    </w:pPr>
  </w:style>
  <w:style w:type="paragraph" w:customStyle="1" w:styleId="E1B127C933DE4813904FDE74D76FE6FB">
    <w:name w:val="E1B127C933DE4813904FDE74D76FE6FB"/>
    <w:rsid w:val="001033DF"/>
    <w:pPr>
      <w:spacing w:after="160" w:line="259" w:lineRule="auto"/>
    </w:pPr>
  </w:style>
  <w:style w:type="paragraph" w:customStyle="1" w:styleId="A4E39F7E7B694723BE57BC77CB27DFB4">
    <w:name w:val="A4E39F7E7B694723BE57BC77CB27DFB4"/>
    <w:rsid w:val="001033DF"/>
    <w:pPr>
      <w:spacing w:after="160" w:line="259" w:lineRule="auto"/>
    </w:pPr>
  </w:style>
  <w:style w:type="paragraph" w:customStyle="1" w:styleId="B6BD81F6D7AB47858881C47EE17F5C25">
    <w:name w:val="B6BD81F6D7AB47858881C47EE17F5C25"/>
    <w:rsid w:val="001033DF"/>
    <w:pPr>
      <w:spacing w:after="160" w:line="259" w:lineRule="auto"/>
    </w:pPr>
  </w:style>
  <w:style w:type="paragraph" w:customStyle="1" w:styleId="98CDF484992D4C4F971C7498EBA030C4">
    <w:name w:val="98CDF484992D4C4F971C7498EBA030C4"/>
    <w:rsid w:val="001033DF"/>
    <w:pPr>
      <w:spacing w:after="160" w:line="259" w:lineRule="auto"/>
    </w:pPr>
  </w:style>
  <w:style w:type="paragraph" w:customStyle="1" w:styleId="C416F2552343421382C1BBE3B9360379">
    <w:name w:val="C416F2552343421382C1BBE3B9360379"/>
    <w:rsid w:val="001033DF"/>
    <w:pPr>
      <w:spacing w:after="160" w:line="259" w:lineRule="auto"/>
    </w:pPr>
  </w:style>
  <w:style w:type="paragraph" w:customStyle="1" w:styleId="1C2CE6F768824E83BC23B152825952FB">
    <w:name w:val="1C2CE6F768824E83BC23B152825952FB"/>
    <w:rsid w:val="001033DF"/>
    <w:pPr>
      <w:spacing w:after="160" w:line="259" w:lineRule="auto"/>
    </w:pPr>
  </w:style>
  <w:style w:type="paragraph" w:customStyle="1" w:styleId="CC2DC24BEAD64522B0448A05C1F8A336">
    <w:name w:val="CC2DC24BEAD64522B0448A05C1F8A336"/>
    <w:rsid w:val="001033DF"/>
    <w:pPr>
      <w:spacing w:after="160" w:line="259" w:lineRule="auto"/>
    </w:pPr>
  </w:style>
  <w:style w:type="paragraph" w:customStyle="1" w:styleId="D33FF2F5B86D4981A74D0802BA5792A8">
    <w:name w:val="D33FF2F5B86D4981A74D0802BA5792A8"/>
    <w:rsid w:val="001033DF"/>
    <w:pPr>
      <w:spacing w:after="160" w:line="259" w:lineRule="auto"/>
    </w:pPr>
  </w:style>
  <w:style w:type="paragraph" w:customStyle="1" w:styleId="720A2FEFD1F141F2BE97707DA0DBB908">
    <w:name w:val="720A2FEFD1F141F2BE97707DA0DBB908"/>
    <w:rsid w:val="001033DF"/>
    <w:pPr>
      <w:spacing w:after="160" w:line="259" w:lineRule="auto"/>
    </w:pPr>
  </w:style>
  <w:style w:type="paragraph" w:customStyle="1" w:styleId="85943CC3A6F44351B2A445C5C3EDBEF8">
    <w:name w:val="85943CC3A6F44351B2A445C5C3EDBEF8"/>
    <w:rsid w:val="001033DF"/>
    <w:pPr>
      <w:spacing w:after="160" w:line="259" w:lineRule="auto"/>
    </w:pPr>
  </w:style>
  <w:style w:type="paragraph" w:customStyle="1" w:styleId="426A5FC102B1401A987012C58410675E">
    <w:name w:val="426A5FC102B1401A987012C58410675E"/>
    <w:rsid w:val="001033DF"/>
    <w:pPr>
      <w:spacing w:after="160" w:line="259" w:lineRule="auto"/>
    </w:pPr>
  </w:style>
  <w:style w:type="paragraph" w:customStyle="1" w:styleId="90421A2EEB034D57AA82DC12F2748246">
    <w:name w:val="90421A2EEB034D57AA82DC12F2748246"/>
    <w:rsid w:val="001033DF"/>
    <w:pPr>
      <w:spacing w:after="160" w:line="259" w:lineRule="auto"/>
    </w:pPr>
  </w:style>
  <w:style w:type="paragraph" w:customStyle="1" w:styleId="6FA068AC715A4425A829DDEADC2D99A9">
    <w:name w:val="6FA068AC715A4425A829DDEADC2D99A9"/>
    <w:rsid w:val="001033DF"/>
    <w:pPr>
      <w:spacing w:after="160" w:line="259" w:lineRule="auto"/>
    </w:pPr>
  </w:style>
  <w:style w:type="paragraph" w:customStyle="1" w:styleId="8C564B899156414997827F6EDB57030F">
    <w:name w:val="8C564B899156414997827F6EDB57030F"/>
    <w:rsid w:val="001033DF"/>
    <w:pPr>
      <w:spacing w:after="160" w:line="259" w:lineRule="auto"/>
    </w:pPr>
  </w:style>
  <w:style w:type="paragraph" w:customStyle="1" w:styleId="D0ECD3CA5C1A4B58A27C5DDB30078EDE">
    <w:name w:val="D0ECD3CA5C1A4B58A27C5DDB30078EDE"/>
    <w:rsid w:val="001033DF"/>
    <w:pPr>
      <w:spacing w:after="160" w:line="259" w:lineRule="auto"/>
    </w:pPr>
  </w:style>
  <w:style w:type="paragraph" w:customStyle="1" w:styleId="76B3ED195D844F909FB1FF4BDE9356FD">
    <w:name w:val="76B3ED195D844F909FB1FF4BDE9356FD"/>
    <w:rsid w:val="001033DF"/>
    <w:pPr>
      <w:spacing w:after="160" w:line="259" w:lineRule="auto"/>
    </w:pPr>
  </w:style>
  <w:style w:type="paragraph" w:customStyle="1" w:styleId="7AF9BC09E29D404ABFF1FB2829513A8A">
    <w:name w:val="7AF9BC09E29D404ABFF1FB2829513A8A"/>
    <w:rsid w:val="001033DF"/>
    <w:pPr>
      <w:spacing w:after="160" w:line="259" w:lineRule="auto"/>
    </w:pPr>
  </w:style>
  <w:style w:type="paragraph" w:customStyle="1" w:styleId="F4A552398EA64333A8DA2B1DC752CF86">
    <w:name w:val="F4A552398EA64333A8DA2B1DC752CF86"/>
    <w:rsid w:val="001033DF"/>
    <w:pPr>
      <w:spacing w:after="160" w:line="259" w:lineRule="auto"/>
    </w:pPr>
  </w:style>
  <w:style w:type="paragraph" w:customStyle="1" w:styleId="ECE277DEB5C84DE294BCD227E1B54C92">
    <w:name w:val="ECE277DEB5C84DE294BCD227E1B54C92"/>
    <w:rsid w:val="001033DF"/>
    <w:pPr>
      <w:spacing w:after="160" w:line="259" w:lineRule="auto"/>
    </w:pPr>
  </w:style>
  <w:style w:type="paragraph" w:customStyle="1" w:styleId="7F046C69113C4BBCA70D73371F53FCD6">
    <w:name w:val="7F046C69113C4BBCA70D73371F53FCD6"/>
    <w:rsid w:val="001033DF"/>
    <w:pPr>
      <w:spacing w:after="160" w:line="259" w:lineRule="auto"/>
    </w:pPr>
  </w:style>
  <w:style w:type="paragraph" w:customStyle="1" w:styleId="BD795963CA084AAE9E024CED53481073">
    <w:name w:val="BD795963CA084AAE9E024CED53481073"/>
    <w:rsid w:val="001033DF"/>
    <w:pPr>
      <w:spacing w:after="160" w:line="259" w:lineRule="auto"/>
    </w:pPr>
  </w:style>
  <w:style w:type="paragraph" w:customStyle="1" w:styleId="16C4839D8EDF4E38960DB44312CAEDAD">
    <w:name w:val="16C4839D8EDF4E38960DB44312CAEDAD"/>
    <w:rsid w:val="001033DF"/>
    <w:pPr>
      <w:spacing w:after="160" w:line="259" w:lineRule="auto"/>
    </w:pPr>
  </w:style>
  <w:style w:type="paragraph" w:customStyle="1" w:styleId="465D64A017BC4E6F82BF891D68E7E881">
    <w:name w:val="465D64A017BC4E6F82BF891D68E7E881"/>
    <w:rsid w:val="001033DF"/>
    <w:pPr>
      <w:spacing w:after="160" w:line="259" w:lineRule="auto"/>
    </w:pPr>
  </w:style>
  <w:style w:type="paragraph" w:customStyle="1" w:styleId="C7AFF869DEA14D6C980EF7D76F1CA06C">
    <w:name w:val="C7AFF869DEA14D6C980EF7D76F1CA06C"/>
    <w:rsid w:val="001033DF"/>
    <w:pPr>
      <w:spacing w:after="160" w:line="259" w:lineRule="auto"/>
    </w:pPr>
  </w:style>
  <w:style w:type="paragraph" w:customStyle="1" w:styleId="7C3EB5B0AD864C0991AEF007F227FDC7">
    <w:name w:val="7C3EB5B0AD864C0991AEF007F227FDC7"/>
    <w:rsid w:val="001033DF"/>
    <w:pPr>
      <w:spacing w:after="160" w:line="259" w:lineRule="auto"/>
    </w:pPr>
  </w:style>
  <w:style w:type="paragraph" w:customStyle="1" w:styleId="2FFBA0BDD13243B7B8F14651D122D796">
    <w:name w:val="2FFBA0BDD13243B7B8F14651D122D796"/>
    <w:rsid w:val="001033DF"/>
    <w:pPr>
      <w:spacing w:after="160" w:line="259" w:lineRule="auto"/>
    </w:pPr>
  </w:style>
  <w:style w:type="paragraph" w:customStyle="1" w:styleId="836223A4C9574DF7ACFB35D768A78144">
    <w:name w:val="836223A4C9574DF7ACFB35D768A78144"/>
    <w:rsid w:val="001033DF"/>
    <w:pPr>
      <w:spacing w:after="160" w:line="259" w:lineRule="auto"/>
    </w:pPr>
  </w:style>
  <w:style w:type="paragraph" w:customStyle="1" w:styleId="D7ACD4B798FF4B9896CA6857D5B396C5">
    <w:name w:val="D7ACD4B798FF4B9896CA6857D5B396C5"/>
    <w:rsid w:val="001033DF"/>
    <w:pPr>
      <w:spacing w:after="160" w:line="259" w:lineRule="auto"/>
    </w:pPr>
  </w:style>
  <w:style w:type="paragraph" w:customStyle="1" w:styleId="2E0C6350D3F14E47953D4BBCAFE56D0B">
    <w:name w:val="2E0C6350D3F14E47953D4BBCAFE56D0B"/>
    <w:rsid w:val="001033DF"/>
    <w:pPr>
      <w:spacing w:after="160" w:line="259" w:lineRule="auto"/>
    </w:pPr>
  </w:style>
  <w:style w:type="paragraph" w:customStyle="1" w:styleId="BAE38F43B37C4795B2A40474F0200825">
    <w:name w:val="BAE38F43B37C4795B2A40474F0200825"/>
    <w:rsid w:val="001033DF"/>
    <w:pPr>
      <w:spacing w:after="160" w:line="259" w:lineRule="auto"/>
    </w:pPr>
  </w:style>
  <w:style w:type="paragraph" w:customStyle="1" w:styleId="B22CA6BE41A141819B8CBA7D72EAB5C0">
    <w:name w:val="B22CA6BE41A141819B8CBA7D72EAB5C0"/>
    <w:rsid w:val="00906B48"/>
    <w:pPr>
      <w:spacing w:after="160" w:line="259" w:lineRule="auto"/>
    </w:pPr>
  </w:style>
  <w:style w:type="paragraph" w:customStyle="1" w:styleId="0EE70758AE3D4C4397EA65469164CFCD">
    <w:name w:val="0EE70758AE3D4C4397EA65469164CFCD"/>
    <w:rsid w:val="00906B48"/>
    <w:pPr>
      <w:spacing w:after="160" w:line="259" w:lineRule="auto"/>
    </w:pPr>
  </w:style>
  <w:style w:type="paragraph" w:customStyle="1" w:styleId="AC67053AF1AD4DC18CBD26B5394A83A3">
    <w:name w:val="AC67053AF1AD4DC18CBD26B5394A83A3"/>
    <w:rsid w:val="00906B48"/>
    <w:pPr>
      <w:spacing w:after="160" w:line="259" w:lineRule="auto"/>
    </w:pPr>
  </w:style>
  <w:style w:type="paragraph" w:customStyle="1" w:styleId="7972E12B07B94F9EAB8C5BC584D15D72">
    <w:name w:val="7972E12B07B94F9EAB8C5BC584D15D72"/>
    <w:rsid w:val="00906B48"/>
    <w:pPr>
      <w:spacing w:after="160" w:line="259" w:lineRule="auto"/>
    </w:pPr>
  </w:style>
  <w:style w:type="paragraph" w:customStyle="1" w:styleId="D60C991B00C9408285673F5220BF92F7">
    <w:name w:val="D60C991B00C9408285673F5220BF92F7"/>
    <w:rsid w:val="00906B48"/>
    <w:pPr>
      <w:spacing w:after="160" w:line="259" w:lineRule="auto"/>
    </w:pPr>
  </w:style>
  <w:style w:type="paragraph" w:customStyle="1" w:styleId="4144704CBE884A699E891E3C2A2868EA">
    <w:name w:val="4144704CBE884A699E891E3C2A2868EA"/>
    <w:rsid w:val="00906B48"/>
    <w:pPr>
      <w:spacing w:after="160" w:line="259" w:lineRule="auto"/>
    </w:pPr>
  </w:style>
  <w:style w:type="paragraph" w:customStyle="1" w:styleId="CA8FB62AB6204E1087BCB6E99B360F0E">
    <w:name w:val="CA8FB62AB6204E1087BCB6E99B360F0E"/>
    <w:rsid w:val="00906B48"/>
    <w:pPr>
      <w:spacing w:after="160" w:line="259" w:lineRule="auto"/>
    </w:pPr>
  </w:style>
  <w:style w:type="paragraph" w:customStyle="1" w:styleId="6680784726654EF493B6364E777C5138">
    <w:name w:val="6680784726654EF493B6364E777C5138"/>
    <w:rsid w:val="00906B48"/>
    <w:pPr>
      <w:spacing w:after="160" w:line="259" w:lineRule="auto"/>
    </w:pPr>
  </w:style>
  <w:style w:type="paragraph" w:customStyle="1" w:styleId="159FBB14911E4E5AB588FD1109D8601E">
    <w:name w:val="159FBB14911E4E5AB588FD1109D8601E"/>
    <w:rsid w:val="00906B48"/>
    <w:pPr>
      <w:spacing w:after="160" w:line="259" w:lineRule="auto"/>
    </w:pPr>
  </w:style>
  <w:style w:type="paragraph" w:customStyle="1" w:styleId="72B34FCD3B4646D389B659D3EACA28E5">
    <w:name w:val="72B34FCD3B4646D389B659D3EACA28E5"/>
    <w:rsid w:val="00906B48"/>
    <w:pPr>
      <w:spacing w:after="160" w:line="259" w:lineRule="auto"/>
    </w:pPr>
  </w:style>
  <w:style w:type="paragraph" w:customStyle="1" w:styleId="46E4F158E8614C309BA20058ED4EFE7B">
    <w:name w:val="46E4F158E8614C309BA20058ED4EFE7B"/>
    <w:rsid w:val="00906B48"/>
    <w:pPr>
      <w:spacing w:after="160" w:line="259" w:lineRule="auto"/>
    </w:pPr>
  </w:style>
  <w:style w:type="paragraph" w:customStyle="1" w:styleId="6AD8C411BFA54B6191F83052BC17DC1C">
    <w:name w:val="6AD8C411BFA54B6191F83052BC17DC1C"/>
    <w:rsid w:val="00906B48"/>
    <w:pPr>
      <w:spacing w:after="160" w:line="259" w:lineRule="auto"/>
    </w:pPr>
  </w:style>
  <w:style w:type="paragraph" w:customStyle="1" w:styleId="8EAB4334CB74403FBF4EC4F34C8FA8C7">
    <w:name w:val="8EAB4334CB74403FBF4EC4F34C8FA8C7"/>
    <w:rsid w:val="00906B48"/>
    <w:pPr>
      <w:spacing w:after="160" w:line="259" w:lineRule="auto"/>
    </w:pPr>
  </w:style>
  <w:style w:type="paragraph" w:customStyle="1" w:styleId="5BF769943DE5456AB06C0CF3A2BB0D1D">
    <w:name w:val="5BF769943DE5456AB06C0CF3A2BB0D1D"/>
    <w:rsid w:val="00906B48"/>
    <w:pPr>
      <w:spacing w:after="160" w:line="259" w:lineRule="auto"/>
    </w:pPr>
  </w:style>
  <w:style w:type="paragraph" w:customStyle="1" w:styleId="471CC7819E214B47AC93107CEFA73F83">
    <w:name w:val="471CC7819E214B47AC93107CEFA73F83"/>
    <w:rsid w:val="00906B48"/>
    <w:pPr>
      <w:spacing w:after="160" w:line="259" w:lineRule="auto"/>
    </w:pPr>
  </w:style>
  <w:style w:type="paragraph" w:customStyle="1" w:styleId="0830E300334C4586931D77130769FAC1">
    <w:name w:val="0830E300334C4586931D77130769FAC1"/>
    <w:rsid w:val="00906B48"/>
    <w:pPr>
      <w:spacing w:after="160" w:line="259" w:lineRule="auto"/>
    </w:pPr>
  </w:style>
  <w:style w:type="paragraph" w:customStyle="1" w:styleId="1D84C8BF823A445B9C983614A9147989">
    <w:name w:val="1D84C8BF823A445B9C983614A9147989"/>
    <w:rsid w:val="001626ED"/>
    <w:pPr>
      <w:spacing w:after="160" w:line="259" w:lineRule="auto"/>
    </w:pPr>
  </w:style>
  <w:style w:type="paragraph" w:customStyle="1" w:styleId="B16675C1FF184F60918A3CB4E1584724">
    <w:name w:val="B16675C1FF184F60918A3CB4E1584724"/>
    <w:rsid w:val="001626ED"/>
    <w:pPr>
      <w:spacing w:after="160" w:line="259" w:lineRule="auto"/>
    </w:pPr>
  </w:style>
  <w:style w:type="paragraph" w:customStyle="1" w:styleId="141E8F3226EC4E5083AE36A4F063FDDB1">
    <w:name w:val="141E8F3226EC4E5083AE36A4F063FDDB1"/>
    <w:rsid w:val="0026357C"/>
    <w:rPr>
      <w:rFonts w:ascii="Calibri" w:eastAsia="Calibri" w:hAnsi="Calibri" w:cs="Times New Roman"/>
      <w:lang w:eastAsia="en-US"/>
    </w:rPr>
  </w:style>
  <w:style w:type="paragraph" w:customStyle="1" w:styleId="900E603E999D432DAE99B2F3E571217C1">
    <w:name w:val="900E603E999D432DAE99B2F3E571217C1"/>
    <w:rsid w:val="0026357C"/>
    <w:rPr>
      <w:rFonts w:ascii="Calibri" w:eastAsia="Calibri" w:hAnsi="Calibri" w:cs="Times New Roman"/>
      <w:lang w:eastAsia="en-US"/>
    </w:rPr>
  </w:style>
  <w:style w:type="paragraph" w:customStyle="1" w:styleId="BACF03745B8C4A718A6AC1B90F06AC0C1">
    <w:name w:val="BACF03745B8C4A718A6AC1B90F06AC0C1"/>
    <w:rsid w:val="0026357C"/>
    <w:rPr>
      <w:rFonts w:ascii="Calibri" w:eastAsia="Calibri" w:hAnsi="Calibri" w:cs="Times New Roman"/>
      <w:lang w:eastAsia="en-US"/>
    </w:rPr>
  </w:style>
  <w:style w:type="paragraph" w:customStyle="1" w:styleId="F2908D8DEA6A43AFB2CCAED8171F36C21">
    <w:name w:val="F2908D8DEA6A43AFB2CCAED8171F36C21"/>
    <w:rsid w:val="0026357C"/>
    <w:rPr>
      <w:rFonts w:ascii="Calibri" w:eastAsia="Calibri" w:hAnsi="Calibri" w:cs="Times New Roman"/>
      <w:lang w:eastAsia="en-US"/>
    </w:rPr>
  </w:style>
  <w:style w:type="paragraph" w:customStyle="1" w:styleId="56FF7D9F62E44AA288C3F751D84A71781">
    <w:name w:val="56FF7D9F62E44AA288C3F751D84A71781"/>
    <w:rsid w:val="0026357C"/>
    <w:rPr>
      <w:rFonts w:ascii="Calibri" w:eastAsia="Calibri" w:hAnsi="Calibri" w:cs="Times New Roman"/>
      <w:lang w:eastAsia="en-US"/>
    </w:rPr>
  </w:style>
  <w:style w:type="paragraph" w:customStyle="1" w:styleId="BA5A34CE809049C491202B5AAF4660901">
    <w:name w:val="BA5A34CE809049C491202B5AAF4660901"/>
    <w:rsid w:val="0026357C"/>
    <w:rPr>
      <w:rFonts w:ascii="Calibri" w:eastAsia="Calibri" w:hAnsi="Calibri" w:cs="Times New Roman"/>
      <w:lang w:eastAsia="en-US"/>
    </w:rPr>
  </w:style>
  <w:style w:type="paragraph" w:customStyle="1" w:styleId="A1C77A9C34F64A00B35FC108970EBB821">
    <w:name w:val="A1C77A9C34F64A00B35FC108970EBB821"/>
    <w:rsid w:val="0026357C"/>
    <w:rPr>
      <w:rFonts w:ascii="Calibri" w:eastAsia="Calibri" w:hAnsi="Calibri" w:cs="Times New Roman"/>
      <w:lang w:eastAsia="en-US"/>
    </w:rPr>
  </w:style>
  <w:style w:type="paragraph" w:customStyle="1" w:styleId="1D84C8BF823A445B9C983614A91479891">
    <w:name w:val="1D84C8BF823A445B9C983614A91479891"/>
    <w:rsid w:val="0026357C"/>
    <w:pPr>
      <w:spacing w:line="240" w:lineRule="auto"/>
    </w:pPr>
    <w:rPr>
      <w:rFonts w:ascii="Times New Roman" w:eastAsiaTheme="minorHAnsi" w:hAnsi="Times New Roman"/>
      <w:szCs w:val="24"/>
      <w:lang w:val="en-US" w:eastAsia="en-US"/>
    </w:rPr>
  </w:style>
  <w:style w:type="paragraph" w:customStyle="1" w:styleId="B16675C1FF184F60918A3CB4E15847241">
    <w:name w:val="B16675C1FF184F60918A3CB4E15847241"/>
    <w:rsid w:val="0026357C"/>
    <w:pPr>
      <w:spacing w:line="240" w:lineRule="auto"/>
    </w:pPr>
    <w:rPr>
      <w:rFonts w:ascii="Times New Roman" w:eastAsiaTheme="minorHAnsi" w:hAnsi="Times New Roman"/>
      <w:szCs w:val="24"/>
      <w:lang w:val="en-US" w:eastAsia="en-US"/>
    </w:rPr>
  </w:style>
  <w:style w:type="paragraph" w:customStyle="1" w:styleId="1A112D447CF94505BE36426E609B247C1">
    <w:name w:val="1A112D447CF94505BE36426E609B247C1"/>
    <w:rsid w:val="0026357C"/>
    <w:rPr>
      <w:rFonts w:ascii="Calibri" w:eastAsia="Calibri" w:hAnsi="Calibri" w:cs="Times New Roman"/>
      <w:lang w:eastAsia="en-US"/>
    </w:rPr>
  </w:style>
  <w:style w:type="paragraph" w:customStyle="1" w:styleId="E7FC49D298C944DEB84D0CC6F8062B701">
    <w:name w:val="E7FC49D298C944DEB84D0CC6F8062B701"/>
    <w:rsid w:val="0026357C"/>
    <w:rPr>
      <w:rFonts w:ascii="Calibri" w:eastAsia="Calibri" w:hAnsi="Calibri" w:cs="Times New Roman"/>
      <w:lang w:eastAsia="en-US"/>
    </w:rPr>
  </w:style>
  <w:style w:type="paragraph" w:customStyle="1" w:styleId="D0ECD3CA5C1A4B58A27C5DDB30078EDE1">
    <w:name w:val="D0ECD3CA5C1A4B58A27C5DDB30078EDE1"/>
    <w:rsid w:val="0026357C"/>
    <w:rPr>
      <w:rFonts w:ascii="Calibri" w:eastAsia="Calibri" w:hAnsi="Calibri" w:cs="Times New Roman"/>
      <w:lang w:eastAsia="en-US"/>
    </w:rPr>
  </w:style>
  <w:style w:type="paragraph" w:customStyle="1" w:styleId="76B3ED195D844F909FB1FF4BDE9356FD1">
    <w:name w:val="76B3ED195D844F909FB1FF4BDE9356FD1"/>
    <w:rsid w:val="0026357C"/>
    <w:rPr>
      <w:rFonts w:ascii="Calibri" w:eastAsia="Calibri" w:hAnsi="Calibri" w:cs="Times New Roman"/>
      <w:lang w:eastAsia="en-US"/>
    </w:rPr>
  </w:style>
  <w:style w:type="paragraph" w:customStyle="1" w:styleId="7AF9BC09E29D404ABFF1FB2829513A8A1">
    <w:name w:val="7AF9BC09E29D404ABFF1FB2829513A8A1"/>
    <w:rsid w:val="0026357C"/>
    <w:rPr>
      <w:rFonts w:ascii="Calibri" w:eastAsia="Calibri" w:hAnsi="Calibri" w:cs="Times New Roman"/>
      <w:lang w:eastAsia="en-US"/>
    </w:rPr>
  </w:style>
  <w:style w:type="paragraph" w:customStyle="1" w:styleId="F4A552398EA64333A8DA2B1DC752CF861">
    <w:name w:val="F4A552398EA64333A8DA2B1DC752CF861"/>
    <w:rsid w:val="0026357C"/>
    <w:rPr>
      <w:rFonts w:ascii="Calibri" w:eastAsia="Calibri" w:hAnsi="Calibri" w:cs="Times New Roman"/>
      <w:lang w:eastAsia="en-US"/>
    </w:rPr>
  </w:style>
  <w:style w:type="paragraph" w:customStyle="1" w:styleId="ECE277DEB5C84DE294BCD227E1B54C921">
    <w:name w:val="ECE277DEB5C84DE294BCD227E1B54C921"/>
    <w:rsid w:val="0026357C"/>
    <w:rPr>
      <w:rFonts w:ascii="Calibri" w:eastAsia="Calibri" w:hAnsi="Calibri" w:cs="Times New Roman"/>
      <w:lang w:eastAsia="en-US"/>
    </w:rPr>
  </w:style>
  <w:style w:type="paragraph" w:customStyle="1" w:styleId="7F046C69113C4BBCA70D73371F53FCD61">
    <w:name w:val="7F046C69113C4BBCA70D73371F53FCD61"/>
    <w:rsid w:val="0026357C"/>
    <w:rPr>
      <w:rFonts w:ascii="Calibri" w:eastAsia="Calibri" w:hAnsi="Calibri" w:cs="Times New Roman"/>
      <w:lang w:eastAsia="en-US"/>
    </w:rPr>
  </w:style>
  <w:style w:type="paragraph" w:customStyle="1" w:styleId="BD795963CA084AAE9E024CED534810731">
    <w:name w:val="BD795963CA084AAE9E024CED534810731"/>
    <w:rsid w:val="0026357C"/>
    <w:rPr>
      <w:rFonts w:ascii="Calibri" w:eastAsia="Calibri" w:hAnsi="Calibri" w:cs="Times New Roman"/>
      <w:lang w:eastAsia="en-US"/>
    </w:rPr>
  </w:style>
  <w:style w:type="paragraph" w:customStyle="1" w:styleId="16C4839D8EDF4E38960DB44312CAEDAD1">
    <w:name w:val="16C4839D8EDF4E38960DB44312CAEDAD1"/>
    <w:rsid w:val="0026357C"/>
    <w:rPr>
      <w:rFonts w:ascii="Calibri" w:eastAsia="Calibri" w:hAnsi="Calibri" w:cs="Times New Roman"/>
      <w:lang w:eastAsia="en-US"/>
    </w:rPr>
  </w:style>
  <w:style w:type="paragraph" w:customStyle="1" w:styleId="6AD8C411BFA54B6191F83052BC17DC1C1">
    <w:name w:val="6AD8C411BFA54B6191F83052BC17DC1C1"/>
    <w:rsid w:val="0026357C"/>
    <w:rPr>
      <w:rFonts w:ascii="Calibri" w:eastAsia="Calibri" w:hAnsi="Calibri" w:cs="Times New Roman"/>
      <w:lang w:eastAsia="en-US"/>
    </w:rPr>
  </w:style>
  <w:style w:type="paragraph" w:customStyle="1" w:styleId="46E4F158E8614C309BA20058ED4EFE7B1">
    <w:name w:val="46E4F158E8614C309BA20058ED4EFE7B1"/>
    <w:rsid w:val="0026357C"/>
    <w:rPr>
      <w:rFonts w:ascii="Calibri" w:eastAsia="Calibri" w:hAnsi="Calibri" w:cs="Times New Roman"/>
      <w:lang w:eastAsia="en-US"/>
    </w:rPr>
  </w:style>
  <w:style w:type="paragraph" w:customStyle="1" w:styleId="7C3EB5B0AD864C0991AEF007F227FDC71">
    <w:name w:val="7C3EB5B0AD864C0991AEF007F227FDC71"/>
    <w:rsid w:val="0026357C"/>
    <w:rPr>
      <w:rFonts w:ascii="Calibri" w:eastAsia="Calibri" w:hAnsi="Calibri" w:cs="Times New Roman"/>
      <w:lang w:eastAsia="en-US"/>
    </w:rPr>
  </w:style>
  <w:style w:type="paragraph" w:customStyle="1" w:styleId="2FFBA0BDD13243B7B8F14651D122D7961">
    <w:name w:val="2FFBA0BDD13243B7B8F14651D122D7961"/>
    <w:rsid w:val="0026357C"/>
    <w:rPr>
      <w:rFonts w:ascii="Calibri" w:eastAsia="Calibri" w:hAnsi="Calibri" w:cs="Times New Roman"/>
      <w:lang w:eastAsia="en-US"/>
    </w:rPr>
  </w:style>
  <w:style w:type="paragraph" w:customStyle="1" w:styleId="8EAB4334CB74403FBF4EC4F34C8FA8C71">
    <w:name w:val="8EAB4334CB74403FBF4EC4F34C8FA8C71"/>
    <w:rsid w:val="0026357C"/>
    <w:rPr>
      <w:rFonts w:ascii="Calibri" w:eastAsia="Calibri" w:hAnsi="Calibri" w:cs="Times New Roman"/>
      <w:lang w:eastAsia="en-US"/>
    </w:rPr>
  </w:style>
  <w:style w:type="paragraph" w:customStyle="1" w:styleId="5BF769943DE5456AB06C0CF3A2BB0D1D1">
    <w:name w:val="5BF769943DE5456AB06C0CF3A2BB0D1D1"/>
    <w:rsid w:val="0026357C"/>
    <w:rPr>
      <w:rFonts w:ascii="Calibri" w:eastAsia="Calibri" w:hAnsi="Calibri" w:cs="Times New Roman"/>
      <w:lang w:eastAsia="en-US"/>
    </w:rPr>
  </w:style>
  <w:style w:type="paragraph" w:customStyle="1" w:styleId="471CC7819E214B47AC93107CEFA73F831">
    <w:name w:val="471CC7819E214B47AC93107CEFA73F831"/>
    <w:rsid w:val="0026357C"/>
    <w:rPr>
      <w:rFonts w:ascii="Calibri" w:eastAsia="Calibri" w:hAnsi="Calibri" w:cs="Times New Roman"/>
      <w:lang w:eastAsia="en-US"/>
    </w:rPr>
  </w:style>
  <w:style w:type="paragraph" w:customStyle="1" w:styleId="0830E300334C4586931D77130769FAC11">
    <w:name w:val="0830E300334C4586931D77130769FAC11"/>
    <w:rsid w:val="0026357C"/>
    <w:rPr>
      <w:rFonts w:ascii="Calibri" w:eastAsia="Calibri" w:hAnsi="Calibri" w:cs="Times New Roman"/>
      <w:lang w:eastAsia="en-US"/>
    </w:rPr>
  </w:style>
  <w:style w:type="paragraph" w:customStyle="1" w:styleId="18191D2CB9624813A5E7A961458E415A1">
    <w:name w:val="18191D2CB9624813A5E7A961458E415A1"/>
    <w:rsid w:val="0026357C"/>
    <w:rPr>
      <w:rFonts w:ascii="Calibri" w:eastAsia="Calibri" w:hAnsi="Calibri" w:cs="Times New Roman"/>
      <w:lang w:eastAsia="en-US"/>
    </w:rPr>
  </w:style>
  <w:style w:type="paragraph" w:customStyle="1" w:styleId="937CC1B653EF444EB478290BBF9583E21">
    <w:name w:val="937CC1B653EF444EB478290BBF9583E21"/>
    <w:rsid w:val="0026357C"/>
    <w:rPr>
      <w:rFonts w:ascii="Calibri" w:eastAsia="Calibri" w:hAnsi="Calibri" w:cs="Times New Roman"/>
      <w:lang w:eastAsia="en-US"/>
    </w:rPr>
  </w:style>
  <w:style w:type="paragraph" w:customStyle="1" w:styleId="C576C399C82F4D7FBDAD6CE4A1C4AF531">
    <w:name w:val="C576C399C82F4D7FBDAD6CE4A1C4AF531"/>
    <w:rsid w:val="0026357C"/>
    <w:rPr>
      <w:rFonts w:ascii="Calibri" w:eastAsia="Calibri" w:hAnsi="Calibri" w:cs="Times New Roman"/>
      <w:lang w:eastAsia="en-US"/>
    </w:rPr>
  </w:style>
  <w:style w:type="paragraph" w:customStyle="1" w:styleId="3C929FE69DA8499F8E175B0448692E9F1">
    <w:name w:val="3C929FE69DA8499F8E175B0448692E9F1"/>
    <w:rsid w:val="0026357C"/>
    <w:rPr>
      <w:rFonts w:ascii="Calibri" w:eastAsia="Calibri" w:hAnsi="Calibri" w:cs="Times New Roman"/>
      <w:lang w:eastAsia="en-US"/>
    </w:rPr>
  </w:style>
  <w:style w:type="paragraph" w:customStyle="1" w:styleId="BDF29245FA7044BDA6DD148A6BD0D95F1">
    <w:name w:val="BDF29245FA7044BDA6DD148A6BD0D95F1"/>
    <w:rsid w:val="0026357C"/>
    <w:rPr>
      <w:rFonts w:ascii="Calibri" w:eastAsia="Calibri" w:hAnsi="Calibri" w:cs="Times New Roman"/>
      <w:lang w:eastAsia="en-US"/>
    </w:rPr>
  </w:style>
  <w:style w:type="paragraph" w:customStyle="1" w:styleId="190FFCAB69EB4F37B782DC07D0059B461">
    <w:name w:val="190FFCAB69EB4F37B782DC07D0059B461"/>
    <w:rsid w:val="0026357C"/>
    <w:rPr>
      <w:rFonts w:ascii="Calibri" w:eastAsia="Calibri" w:hAnsi="Calibri" w:cs="Times New Roman"/>
      <w:lang w:eastAsia="en-US"/>
    </w:rPr>
  </w:style>
  <w:style w:type="paragraph" w:customStyle="1" w:styleId="DDDE59A6BDC943E0BAFEB4AB143D55081">
    <w:name w:val="DDDE59A6BDC943E0BAFEB4AB143D55081"/>
    <w:rsid w:val="0026357C"/>
    <w:rPr>
      <w:rFonts w:ascii="Calibri" w:eastAsia="Calibri" w:hAnsi="Calibri" w:cs="Times New Roman"/>
      <w:lang w:eastAsia="en-US"/>
    </w:rPr>
  </w:style>
  <w:style w:type="paragraph" w:customStyle="1" w:styleId="A5A1A105799442F3A2B37E57B481FCF81">
    <w:name w:val="A5A1A105799442F3A2B37E57B481FCF81"/>
    <w:rsid w:val="0026357C"/>
    <w:rPr>
      <w:rFonts w:ascii="Calibri" w:eastAsia="Calibri" w:hAnsi="Calibri" w:cs="Times New Roman"/>
      <w:lang w:eastAsia="en-US"/>
    </w:rPr>
  </w:style>
  <w:style w:type="paragraph" w:customStyle="1" w:styleId="5CFB8678FD5D40C2894EB405276DEA1E1">
    <w:name w:val="5CFB8678FD5D40C2894EB405276DEA1E1"/>
    <w:rsid w:val="0026357C"/>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5737-AF62-4B75-84C5-6DFEB078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11</Pages>
  <Words>4623</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Проект договора на б/д АРИПС</vt:lpstr>
    </vt:vector>
  </TitlesOfParts>
  <Company>Microsoft</Company>
  <LinksUpToDate>false</LinksUpToDate>
  <CharactersWithSpaces>30919</CharactersWithSpaces>
  <SharedDoc>false</SharedDoc>
  <HLinks>
    <vt:vector size="12" baseType="variant">
      <vt:variant>
        <vt:i4>1900563</vt:i4>
      </vt:variant>
      <vt:variant>
        <vt:i4>3</vt:i4>
      </vt:variant>
      <vt:variant>
        <vt:i4>0</vt:i4>
      </vt:variant>
      <vt:variant>
        <vt:i4>5</vt:i4>
      </vt:variant>
      <vt:variant>
        <vt:lpwstr>http://www.rpohv.ru/</vt:lpwstr>
      </vt:variant>
      <vt:variant>
        <vt:lpwstr/>
      </vt:variant>
      <vt:variant>
        <vt:i4>4456558</vt:i4>
      </vt:variant>
      <vt:variant>
        <vt:i4>0</vt:i4>
      </vt:variant>
      <vt:variant>
        <vt:i4>0</vt:i4>
      </vt:variant>
      <vt:variant>
        <vt:i4>5</vt:i4>
      </vt:variant>
      <vt:variant>
        <vt:lpwstr>mailto:secretary@rosreg.info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на б/д АРИПС</dc:title>
  <dc:subject>АРИПС</dc:subject>
  <dc:creator>Rabikov</dc:creator>
  <cp:keywords>проект договора; договор; арипс</cp:keywords>
  <cp:lastModifiedBy>Доронина Ирина Павловна</cp:lastModifiedBy>
  <cp:revision>27</cp:revision>
  <cp:lastPrinted>2026-06-09T11:12:00Z</cp:lastPrinted>
  <dcterms:created xsi:type="dcterms:W3CDTF">2021-02-01T11:15:00Z</dcterms:created>
  <dcterms:modified xsi:type="dcterms:W3CDTF">2026-06-09T11:49:00Z</dcterms:modified>
</cp:coreProperties>
</file>